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0B28" w14:textId="77777777" w:rsidR="00986679" w:rsidRPr="00443D93" w:rsidRDefault="00986679" w:rsidP="00986679">
      <w:pPr>
        <w:jc w:val="center"/>
        <w:rPr>
          <w:rFonts w:ascii="仿宋" w:eastAsia="仿宋" w:hAnsi="仿宋" w:hint="eastAsia"/>
          <w:sz w:val="44"/>
          <w:szCs w:val="28"/>
        </w:rPr>
      </w:pPr>
      <w:r w:rsidRPr="00443D93">
        <w:rPr>
          <w:rFonts w:ascii="仿宋" w:eastAsia="仿宋" w:hAnsi="仿宋" w:hint="eastAsia"/>
          <w:sz w:val="44"/>
          <w:szCs w:val="28"/>
        </w:rPr>
        <w:t>采购公告</w:t>
      </w:r>
    </w:p>
    <w:p w14:paraId="4A21B86D" w14:textId="7E305937" w:rsidR="00986679" w:rsidRPr="00443D93" w:rsidRDefault="00986679" w:rsidP="006F685C">
      <w:pPr>
        <w:pStyle w:val="2"/>
        <w:spacing w:before="0" w:after="0" w:line="360" w:lineRule="auto"/>
      </w:pPr>
      <w:r w:rsidRPr="00443D93">
        <w:rPr>
          <w:rFonts w:hint="eastAsia"/>
        </w:rPr>
        <w:t>一、采购</w:t>
      </w:r>
      <w:r w:rsidR="003C6CA1" w:rsidRPr="00443D93">
        <w:rPr>
          <w:rFonts w:hint="eastAsia"/>
        </w:rPr>
        <w:t>项目概况</w:t>
      </w:r>
    </w:p>
    <w:p w14:paraId="0AACFE99" w14:textId="59FA8BBE" w:rsidR="00986679" w:rsidRPr="00443D93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（一）</w:t>
      </w:r>
      <w:r w:rsidR="00986679" w:rsidRPr="00443D93">
        <w:rPr>
          <w:rFonts w:ascii="仿宋" w:eastAsia="仿宋" w:hAnsi="仿宋" w:hint="eastAsia"/>
          <w:sz w:val="28"/>
          <w:szCs w:val="28"/>
        </w:rPr>
        <w:t>项目名称：</w:t>
      </w:r>
      <w:r w:rsidR="003F6ED3" w:rsidRPr="00443D93">
        <w:rPr>
          <w:rFonts w:ascii="仿宋" w:eastAsia="仿宋" w:hAnsi="仿宋" w:hint="eastAsia"/>
          <w:sz w:val="28"/>
          <w:szCs w:val="28"/>
        </w:rPr>
        <w:t>沈阳</w:t>
      </w:r>
      <w:proofErr w:type="gramStart"/>
      <w:r w:rsidR="003F6ED3" w:rsidRPr="00443D93">
        <w:rPr>
          <w:rFonts w:ascii="仿宋" w:eastAsia="仿宋" w:hAnsi="仿宋" w:hint="eastAsia"/>
          <w:sz w:val="28"/>
          <w:szCs w:val="28"/>
        </w:rPr>
        <w:t>沈北物流</w:t>
      </w:r>
      <w:proofErr w:type="gramEnd"/>
      <w:r w:rsidR="003F6ED3" w:rsidRPr="00443D93">
        <w:rPr>
          <w:rFonts w:ascii="仿宋" w:eastAsia="仿宋" w:hAnsi="仿宋" w:hint="eastAsia"/>
          <w:sz w:val="28"/>
          <w:szCs w:val="28"/>
        </w:rPr>
        <w:t>园区业务楼内消火栓管道更换维修</w:t>
      </w:r>
      <w:r w:rsidR="007966DB" w:rsidRPr="00443D93">
        <w:rPr>
          <w:rFonts w:ascii="仿宋" w:eastAsia="仿宋" w:hAnsi="仿宋" w:hint="eastAsia"/>
          <w:sz w:val="28"/>
          <w:szCs w:val="28"/>
        </w:rPr>
        <w:t>项目</w:t>
      </w:r>
      <w:r w:rsidR="005C086F" w:rsidRPr="00443D93">
        <w:rPr>
          <w:rFonts w:ascii="仿宋" w:eastAsia="仿宋" w:hAnsi="仿宋" w:hint="eastAsia"/>
          <w:sz w:val="28"/>
          <w:szCs w:val="28"/>
        </w:rPr>
        <w:t xml:space="preserve"> </w:t>
      </w:r>
    </w:p>
    <w:p w14:paraId="29AFF49F" w14:textId="0F789473" w:rsidR="00986679" w:rsidRPr="00443D93" w:rsidRDefault="00257769" w:rsidP="006F359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（二）</w:t>
      </w:r>
      <w:r w:rsidR="00986679" w:rsidRPr="00443D93">
        <w:rPr>
          <w:rFonts w:ascii="仿宋" w:eastAsia="仿宋" w:hAnsi="仿宋" w:hint="eastAsia"/>
          <w:sz w:val="28"/>
          <w:szCs w:val="28"/>
        </w:rPr>
        <w:t>采购人：</w:t>
      </w:r>
      <w:r w:rsidR="005505C4" w:rsidRPr="00443D93">
        <w:rPr>
          <w:rFonts w:ascii="仿宋" w:eastAsia="仿宋" w:hAnsi="仿宋" w:hint="eastAsia"/>
          <w:sz w:val="28"/>
          <w:szCs w:val="28"/>
        </w:rPr>
        <w:t>沈阳中远海运物流有限公司</w:t>
      </w:r>
    </w:p>
    <w:p w14:paraId="07067FC2" w14:textId="3C3627BD" w:rsidR="00257769" w:rsidRPr="00443D93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（三）地址：</w:t>
      </w:r>
      <w:r w:rsidR="005505C4" w:rsidRPr="00443D93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5505C4" w:rsidRPr="00443D93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5505C4" w:rsidRPr="00443D93">
        <w:rPr>
          <w:rFonts w:ascii="仿宋" w:eastAsia="仿宋" w:hAnsi="仿宋" w:hint="eastAsia"/>
          <w:sz w:val="28"/>
          <w:szCs w:val="28"/>
        </w:rPr>
        <w:t>沈北路91号</w:t>
      </w:r>
    </w:p>
    <w:p w14:paraId="092729AF" w14:textId="7DA24EAF" w:rsidR="00AC20F6" w:rsidRPr="00443D93" w:rsidRDefault="00986679" w:rsidP="00480542">
      <w:pPr>
        <w:pStyle w:val="a8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项目概况：</w:t>
      </w:r>
    </w:p>
    <w:p w14:paraId="2ED9C2A3" w14:textId="58850708" w:rsidR="002A0B66" w:rsidRPr="00443D93" w:rsidRDefault="00480542" w:rsidP="0048054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办公楼DN100主管网及DN65消火栓连接管线为普通铁管，现已严重锈蚀，并多次发生漏水问题；漏水造成食堂吊顶变形、脱落；一楼大厅和走廊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吊顶因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漏水出现变形，水渍严重影响办公楼整体美观。</w:t>
      </w:r>
    </w:p>
    <w:p w14:paraId="74C32AE4" w14:textId="673527D3" w:rsidR="00480542" w:rsidRPr="00443D93" w:rsidRDefault="00480542" w:rsidP="008259D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为彻底消除消防管线安全隐患，保障人员安全、正常办公秩序及消防系统合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运行，现需对办公楼</w:t>
      </w:r>
      <w:proofErr w:type="gramStart"/>
      <w:r w:rsidR="008259DA" w:rsidRPr="00443D93">
        <w:rPr>
          <w:rFonts w:ascii="仿宋" w:eastAsia="仿宋" w:hAnsi="仿宋" w:hint="eastAsia"/>
          <w:sz w:val="28"/>
          <w:szCs w:val="28"/>
        </w:rPr>
        <w:t>部分消防</w:t>
      </w:r>
      <w:proofErr w:type="gramEnd"/>
      <w:r w:rsidR="008259DA" w:rsidRPr="00443D93">
        <w:rPr>
          <w:rFonts w:ascii="仿宋" w:eastAsia="仿宋" w:hAnsi="仿宋" w:hint="eastAsia"/>
          <w:sz w:val="28"/>
          <w:szCs w:val="28"/>
        </w:rPr>
        <w:t>主管道、消火栓给水管道相关附件、阀门及办公装修部分等进行维修更换</w:t>
      </w:r>
      <w:r w:rsidRPr="00443D93">
        <w:rPr>
          <w:rFonts w:ascii="仿宋" w:eastAsia="仿宋" w:hAnsi="仿宋" w:hint="eastAsia"/>
          <w:sz w:val="28"/>
          <w:szCs w:val="28"/>
        </w:rPr>
        <w:t>。</w:t>
      </w:r>
    </w:p>
    <w:p w14:paraId="661FA079" w14:textId="2FE6C125" w:rsidR="007174CE" w:rsidRPr="00443D93" w:rsidRDefault="007174CE" w:rsidP="0048054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质保期三年。</w:t>
      </w:r>
    </w:p>
    <w:p w14:paraId="2EE526BD" w14:textId="0EF8FDF1" w:rsidR="00D15EAA" w:rsidRPr="00443D93" w:rsidRDefault="00D15EAA" w:rsidP="0048054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详见附件工程量清单。</w:t>
      </w:r>
    </w:p>
    <w:p w14:paraId="1580E8DD" w14:textId="12B83976" w:rsidR="00986679" w:rsidRPr="00443D93" w:rsidRDefault="00986679" w:rsidP="006F685C">
      <w:pPr>
        <w:pStyle w:val="2"/>
        <w:spacing w:before="0" w:after="0" w:line="360" w:lineRule="auto"/>
      </w:pPr>
      <w:r w:rsidRPr="00443D93">
        <w:rPr>
          <w:rFonts w:hint="eastAsia"/>
        </w:rPr>
        <w:t>二、</w:t>
      </w:r>
      <w:r w:rsidR="005C1236" w:rsidRPr="00443D93">
        <w:rPr>
          <w:rFonts w:hint="eastAsia"/>
        </w:rPr>
        <w:t>响应人</w:t>
      </w:r>
      <w:r w:rsidRPr="00443D93">
        <w:rPr>
          <w:rFonts w:hint="eastAsia"/>
        </w:rPr>
        <w:t>资格要求</w:t>
      </w:r>
    </w:p>
    <w:p w14:paraId="643CF62F" w14:textId="36AAA7C3" w:rsidR="003F152E" w:rsidRPr="00443D93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（一）在中华人民共和国境内依法注册成立的具有独立法人资格的单位，持有效营业执照。</w:t>
      </w:r>
    </w:p>
    <w:p w14:paraId="11BD45FD" w14:textId="15420363" w:rsidR="003F152E" w:rsidRPr="00443D93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（二）通过“信用中国”网站（www.creditchina.gov.cn）查询，未被列入失信被执行人名单、政府采购严重违法失信行为记录名单。</w:t>
      </w:r>
    </w:p>
    <w:p w14:paraId="2532B761" w14:textId="7F5B373C" w:rsidR="003F152E" w:rsidRPr="00443D93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（三）可开具增值税专用发票。</w:t>
      </w:r>
    </w:p>
    <w:p w14:paraId="25B1CE1F" w14:textId="484DFACE" w:rsidR="003F152E" w:rsidRPr="00443D93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（四）具备承担该业务的经营范围和能力，</w:t>
      </w:r>
      <w:r w:rsidR="00E45D2E" w:rsidRPr="00443D93">
        <w:rPr>
          <w:rFonts w:ascii="仿宋" w:eastAsia="仿宋" w:hAnsi="仿宋" w:hint="eastAsia"/>
          <w:sz w:val="28"/>
          <w:szCs w:val="28"/>
        </w:rPr>
        <w:t>具备消防设施工程专</w:t>
      </w:r>
      <w:r w:rsidR="00E45D2E" w:rsidRPr="00443D93">
        <w:rPr>
          <w:rFonts w:ascii="仿宋" w:eastAsia="仿宋" w:hAnsi="仿宋" w:hint="eastAsia"/>
          <w:sz w:val="28"/>
          <w:szCs w:val="28"/>
        </w:rPr>
        <w:lastRenderedPageBreak/>
        <w:t>业承包资质</w:t>
      </w:r>
      <w:r w:rsidRPr="00443D93">
        <w:rPr>
          <w:rFonts w:ascii="仿宋" w:eastAsia="仿宋" w:hAnsi="仿宋" w:hint="eastAsia"/>
          <w:sz w:val="28"/>
          <w:szCs w:val="28"/>
        </w:rPr>
        <w:t>。</w:t>
      </w:r>
    </w:p>
    <w:p w14:paraId="313D327C" w14:textId="77777777" w:rsidR="003F152E" w:rsidRPr="00443D93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（五）本项目不接受联合体报价。</w:t>
      </w:r>
    </w:p>
    <w:p w14:paraId="15F31279" w14:textId="442376CD" w:rsidR="00986679" w:rsidRPr="00443D93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（六）采购人存在利害关系可能影响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询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比采购公正性的法人、其他组织或者个人，不得参与本次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询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比采购。单位负责人为同一人或者存在直接控股、管理关系的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不同响应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人，不得参加同一合同项下的采购活动；法定代表人为同一个人的两个及两个以上法人，母公司、全资子公司及其控股公司，不得参加同一合同项目的采购活动</w:t>
      </w:r>
      <w:r w:rsidR="00A112F3" w:rsidRPr="00443D93">
        <w:rPr>
          <w:rFonts w:ascii="仿宋" w:eastAsia="仿宋" w:hAnsi="仿宋" w:hint="eastAsia"/>
          <w:sz w:val="28"/>
          <w:szCs w:val="28"/>
        </w:rPr>
        <w:t>。</w:t>
      </w:r>
    </w:p>
    <w:p w14:paraId="291866DA" w14:textId="22C9D84F" w:rsidR="00986679" w:rsidRPr="00443D93" w:rsidRDefault="00986679" w:rsidP="006F685C">
      <w:pPr>
        <w:pStyle w:val="2"/>
        <w:spacing w:before="0" w:after="0" w:line="360" w:lineRule="auto"/>
      </w:pPr>
      <w:r w:rsidRPr="00443D93">
        <w:rPr>
          <w:rFonts w:hint="eastAsia"/>
        </w:rPr>
        <w:t>三、报名期限</w:t>
      </w:r>
      <w:r w:rsidR="0017777E" w:rsidRPr="00443D93">
        <w:rPr>
          <w:rFonts w:hint="eastAsia"/>
        </w:rPr>
        <w:t>及资格审查</w:t>
      </w:r>
    </w:p>
    <w:p w14:paraId="4C175100" w14:textId="77777777" w:rsidR="00537A7B" w:rsidRPr="00443D93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（一）</w:t>
      </w:r>
      <w:r w:rsidR="000A517B" w:rsidRPr="00443D93">
        <w:rPr>
          <w:rFonts w:ascii="仿宋" w:eastAsia="仿宋" w:hAnsi="仿宋" w:hint="eastAsia"/>
          <w:sz w:val="28"/>
          <w:szCs w:val="28"/>
        </w:rPr>
        <w:t>报名时间：</w:t>
      </w:r>
    </w:p>
    <w:p w14:paraId="282E8A32" w14:textId="1A706558" w:rsidR="00986679" w:rsidRPr="00443D93" w:rsidRDefault="00B2369A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报名单位须于本公告发布之日起至20</w:t>
      </w:r>
      <w:r w:rsidR="00D27242" w:rsidRPr="00443D93">
        <w:rPr>
          <w:rFonts w:ascii="仿宋" w:eastAsia="仿宋" w:hAnsi="仿宋" w:hint="eastAsia"/>
          <w:sz w:val="28"/>
          <w:szCs w:val="28"/>
        </w:rPr>
        <w:t>2</w:t>
      </w:r>
      <w:r w:rsidR="00B84EBB" w:rsidRPr="00443D93">
        <w:rPr>
          <w:rFonts w:ascii="仿宋" w:eastAsia="仿宋" w:hAnsi="仿宋" w:hint="eastAsia"/>
          <w:sz w:val="28"/>
          <w:szCs w:val="28"/>
        </w:rPr>
        <w:t>5</w:t>
      </w:r>
      <w:r w:rsidRPr="00443D93">
        <w:rPr>
          <w:rFonts w:ascii="仿宋" w:eastAsia="仿宋" w:hAnsi="仿宋" w:hint="eastAsia"/>
          <w:sz w:val="28"/>
          <w:szCs w:val="28"/>
        </w:rPr>
        <w:t>年</w:t>
      </w:r>
      <w:r w:rsidR="006F7452" w:rsidRPr="00443D93">
        <w:rPr>
          <w:rFonts w:ascii="仿宋" w:eastAsia="仿宋" w:hAnsi="仿宋" w:hint="eastAsia"/>
          <w:sz w:val="28"/>
          <w:szCs w:val="28"/>
        </w:rPr>
        <w:t>10</w:t>
      </w:r>
      <w:r w:rsidRPr="00443D93">
        <w:rPr>
          <w:rFonts w:ascii="仿宋" w:eastAsia="仿宋" w:hAnsi="仿宋" w:hint="eastAsia"/>
          <w:sz w:val="28"/>
          <w:szCs w:val="28"/>
        </w:rPr>
        <w:t>月</w:t>
      </w:r>
      <w:r w:rsidR="006F7452" w:rsidRPr="00443D93">
        <w:rPr>
          <w:rFonts w:ascii="仿宋" w:eastAsia="仿宋" w:hAnsi="仿宋" w:hint="eastAsia"/>
          <w:sz w:val="28"/>
          <w:szCs w:val="28"/>
        </w:rPr>
        <w:t>28</w:t>
      </w:r>
      <w:r w:rsidRPr="00443D93">
        <w:rPr>
          <w:rFonts w:ascii="仿宋" w:eastAsia="仿宋" w:hAnsi="仿宋" w:hint="eastAsia"/>
          <w:sz w:val="28"/>
          <w:szCs w:val="28"/>
        </w:rPr>
        <w:t>日</w:t>
      </w:r>
      <w:r w:rsidR="004D30B1" w:rsidRPr="00443D93">
        <w:rPr>
          <w:rFonts w:ascii="仿宋" w:eastAsia="仿宋" w:hAnsi="仿宋" w:hint="eastAsia"/>
          <w:sz w:val="28"/>
          <w:szCs w:val="28"/>
        </w:rPr>
        <w:t>12</w:t>
      </w:r>
      <w:r w:rsidRPr="00443D93">
        <w:rPr>
          <w:rFonts w:ascii="仿宋" w:eastAsia="仿宋" w:hAnsi="仿宋" w:hint="eastAsia"/>
          <w:sz w:val="28"/>
          <w:szCs w:val="28"/>
        </w:rPr>
        <w:t>时止（以邮箱收到报名邮件时间为准），进行报名登记工作。</w:t>
      </w:r>
    </w:p>
    <w:p w14:paraId="0DA4FA8E" w14:textId="3BD8E4C9" w:rsidR="0017777E" w:rsidRPr="00443D93" w:rsidRDefault="00257769" w:rsidP="006F685C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（二）</w:t>
      </w:r>
      <w:r w:rsidR="00986679" w:rsidRPr="00443D93">
        <w:rPr>
          <w:rFonts w:ascii="仿宋" w:eastAsia="仿宋" w:hAnsi="仿宋" w:hint="eastAsia"/>
          <w:sz w:val="28"/>
          <w:szCs w:val="28"/>
        </w:rPr>
        <w:t>报名方式：</w:t>
      </w:r>
    </w:p>
    <w:p w14:paraId="44EB47DA" w14:textId="1D9673C5" w:rsidR="00B360E4" w:rsidRPr="00443D93" w:rsidRDefault="00986679" w:rsidP="002513D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报名登记邮箱为：</w:t>
      </w:r>
      <w:r w:rsidR="00C20B2D" w:rsidRPr="00443D93">
        <w:rPr>
          <w:rFonts w:ascii="仿宋" w:eastAsia="仿宋" w:hAnsi="仿宋" w:hint="eastAsia"/>
          <w:sz w:val="28"/>
          <w:szCs w:val="28"/>
        </w:rPr>
        <w:t>gao.dawei1@coscoshipping.com</w:t>
      </w:r>
      <w:r w:rsidR="00AC20F6" w:rsidRPr="00443D93">
        <w:rPr>
          <w:rFonts w:ascii="仿宋" w:eastAsia="仿宋" w:hAnsi="仿宋"/>
          <w:sz w:val="28"/>
          <w:szCs w:val="28"/>
        </w:rPr>
        <w:t>;</w:t>
      </w:r>
    </w:p>
    <w:p w14:paraId="1C786134" w14:textId="49EFB085" w:rsidR="00986679" w:rsidRPr="00443D93" w:rsidRDefault="00986679" w:rsidP="002513D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联系人：</w:t>
      </w:r>
      <w:r w:rsidR="00C20B2D" w:rsidRPr="00443D93">
        <w:rPr>
          <w:rFonts w:ascii="仿宋" w:eastAsia="仿宋" w:hAnsi="仿宋" w:hint="eastAsia"/>
          <w:sz w:val="28"/>
          <w:szCs w:val="28"/>
        </w:rPr>
        <w:t>高大卫</w:t>
      </w:r>
      <w:r w:rsidRPr="00443D93">
        <w:rPr>
          <w:rFonts w:ascii="仿宋" w:eastAsia="仿宋" w:hAnsi="仿宋" w:hint="eastAsia"/>
          <w:sz w:val="28"/>
          <w:szCs w:val="28"/>
        </w:rPr>
        <w:t>，联系电话：</w:t>
      </w:r>
      <w:r w:rsidR="00C20B2D" w:rsidRPr="00443D93">
        <w:rPr>
          <w:rFonts w:ascii="仿宋" w:eastAsia="仿宋" w:hAnsi="仿宋" w:hint="eastAsia"/>
          <w:sz w:val="28"/>
          <w:szCs w:val="28"/>
        </w:rPr>
        <w:t>13591146576</w:t>
      </w:r>
      <w:r w:rsidRPr="00443D93">
        <w:rPr>
          <w:rFonts w:ascii="仿宋" w:eastAsia="仿宋" w:hAnsi="仿宋" w:hint="eastAsia"/>
          <w:sz w:val="28"/>
          <w:szCs w:val="28"/>
        </w:rPr>
        <w:t>（报名抄送：</w:t>
      </w:r>
      <w:r w:rsidR="008930D6" w:rsidRPr="00443D93">
        <w:rPr>
          <w:rFonts w:ascii="仿宋" w:eastAsia="仿宋" w:hAnsi="仿宋" w:hint="eastAsia"/>
          <w:sz w:val="28"/>
          <w:szCs w:val="28"/>
        </w:rPr>
        <w:t>xue.xiaoyan@coscoshipping.com</w:t>
      </w:r>
      <w:r w:rsidRPr="00443D93">
        <w:rPr>
          <w:rFonts w:ascii="仿宋" w:eastAsia="仿宋" w:hAnsi="仿宋" w:hint="eastAsia"/>
          <w:sz w:val="28"/>
          <w:szCs w:val="28"/>
        </w:rPr>
        <w:t>）。请报名单位在报名截止时间之前将报名资料发送以上邮箱。</w:t>
      </w:r>
    </w:p>
    <w:p w14:paraId="6CF5C843" w14:textId="52909E83" w:rsidR="007A5932" w:rsidRPr="00443D93" w:rsidRDefault="00257769" w:rsidP="006F685C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（三）</w:t>
      </w:r>
      <w:r w:rsidR="007A5932" w:rsidRPr="00443D93">
        <w:rPr>
          <w:rFonts w:ascii="仿宋" w:eastAsia="仿宋" w:hAnsi="仿宋" w:hint="eastAsia"/>
          <w:sz w:val="28"/>
          <w:szCs w:val="28"/>
        </w:rPr>
        <w:t>报名文件的组成：</w:t>
      </w:r>
    </w:p>
    <w:p w14:paraId="4E390F08" w14:textId="037F0D2B" w:rsidR="00B178FF" w:rsidRPr="00443D93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1</w:t>
      </w:r>
      <w:r w:rsidR="008A3BC7" w:rsidRPr="00443D93">
        <w:rPr>
          <w:rFonts w:ascii="仿宋" w:eastAsia="仿宋" w:hAnsi="仿宋" w:hint="eastAsia"/>
          <w:sz w:val="28"/>
          <w:szCs w:val="28"/>
        </w:rPr>
        <w:t>、</w:t>
      </w:r>
      <w:r w:rsidRPr="00443D93">
        <w:rPr>
          <w:rFonts w:ascii="仿宋" w:eastAsia="仿宋" w:hAnsi="仿宋" w:hint="eastAsia"/>
          <w:sz w:val="28"/>
          <w:szCs w:val="28"/>
        </w:rPr>
        <w:t>营业执照</w:t>
      </w:r>
      <w:r w:rsidR="00FE4B79" w:rsidRPr="00443D93">
        <w:rPr>
          <w:rFonts w:ascii="仿宋" w:eastAsia="仿宋" w:hAnsi="仿宋" w:hint="eastAsia"/>
          <w:sz w:val="28"/>
          <w:szCs w:val="28"/>
        </w:rPr>
        <w:t>原件扫描件</w:t>
      </w:r>
      <w:r w:rsidRPr="00443D93">
        <w:rPr>
          <w:rFonts w:ascii="仿宋" w:eastAsia="仿宋" w:hAnsi="仿宋" w:hint="eastAsia"/>
          <w:sz w:val="28"/>
          <w:szCs w:val="28"/>
        </w:rPr>
        <w:t>。</w:t>
      </w:r>
    </w:p>
    <w:p w14:paraId="7E028117" w14:textId="5042EE22" w:rsidR="00B178FF" w:rsidRPr="00443D93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2</w:t>
      </w:r>
      <w:r w:rsidR="008A3BC7" w:rsidRPr="00443D93">
        <w:rPr>
          <w:rFonts w:ascii="仿宋" w:eastAsia="仿宋" w:hAnsi="仿宋" w:hint="eastAsia"/>
          <w:sz w:val="28"/>
          <w:szCs w:val="28"/>
        </w:rPr>
        <w:t>、</w:t>
      </w:r>
      <w:r w:rsidRPr="00443D93">
        <w:rPr>
          <w:rFonts w:ascii="仿宋" w:eastAsia="仿宋" w:hAnsi="仿宋" w:hint="eastAsia"/>
          <w:sz w:val="28"/>
          <w:szCs w:val="28"/>
        </w:rPr>
        <w:t>单位法定代表人居民身份证；报名人及参加</w:t>
      </w:r>
      <w:r w:rsidR="008A3BC7" w:rsidRPr="00443D93">
        <w:rPr>
          <w:rFonts w:ascii="仿宋" w:eastAsia="仿宋" w:hAnsi="仿宋" w:hint="eastAsia"/>
          <w:sz w:val="28"/>
          <w:szCs w:val="28"/>
        </w:rPr>
        <w:t>竞价</w:t>
      </w:r>
      <w:r w:rsidRPr="00443D93">
        <w:rPr>
          <w:rFonts w:ascii="仿宋" w:eastAsia="仿宋" w:hAnsi="仿宋" w:hint="eastAsia"/>
          <w:sz w:val="28"/>
          <w:szCs w:val="28"/>
        </w:rPr>
        <w:t>人的授权委托书扫描件。</w:t>
      </w:r>
    </w:p>
    <w:p w14:paraId="411F51BB" w14:textId="2A02E2F0" w:rsidR="00B178FF" w:rsidRPr="00443D93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3</w:t>
      </w:r>
      <w:r w:rsidR="008A3BC7" w:rsidRPr="00443D93">
        <w:rPr>
          <w:rFonts w:ascii="仿宋" w:eastAsia="仿宋" w:hAnsi="仿宋" w:hint="eastAsia"/>
          <w:sz w:val="28"/>
          <w:szCs w:val="28"/>
        </w:rPr>
        <w:t>、</w:t>
      </w:r>
      <w:r w:rsidRPr="00443D93">
        <w:rPr>
          <w:rFonts w:ascii="仿宋" w:eastAsia="仿宋" w:hAnsi="仿宋" w:hint="eastAsia"/>
          <w:sz w:val="28"/>
          <w:szCs w:val="28"/>
        </w:rPr>
        <w:t>通过“信用中国”网站（www.creditchina.gov.cn）查询的响应人信用记录</w:t>
      </w:r>
      <w:r w:rsidR="00105FFF" w:rsidRPr="00443D93">
        <w:rPr>
          <w:rFonts w:ascii="仿宋" w:eastAsia="仿宋" w:hAnsi="仿宋" w:hint="eastAsia"/>
          <w:sz w:val="28"/>
          <w:szCs w:val="28"/>
        </w:rPr>
        <w:t>报告</w:t>
      </w:r>
      <w:r w:rsidRPr="00443D93">
        <w:rPr>
          <w:rFonts w:ascii="仿宋" w:eastAsia="仿宋" w:hAnsi="仿宋" w:hint="eastAsia"/>
          <w:sz w:val="28"/>
          <w:szCs w:val="28"/>
        </w:rPr>
        <w:t>。</w:t>
      </w:r>
    </w:p>
    <w:p w14:paraId="698F4EDE" w14:textId="1E3D49A5" w:rsidR="00B178FF" w:rsidRPr="00443D93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lastRenderedPageBreak/>
        <w:t>4</w:t>
      </w:r>
      <w:r w:rsidR="008A3BC7" w:rsidRPr="00443D93">
        <w:rPr>
          <w:rFonts w:ascii="仿宋" w:eastAsia="仿宋" w:hAnsi="仿宋" w:hint="eastAsia"/>
          <w:sz w:val="28"/>
          <w:szCs w:val="28"/>
        </w:rPr>
        <w:t>、</w:t>
      </w:r>
      <w:r w:rsidRPr="00443D93">
        <w:rPr>
          <w:rFonts w:ascii="仿宋" w:eastAsia="仿宋" w:hAnsi="仿宋" w:hint="eastAsia"/>
          <w:sz w:val="28"/>
          <w:szCs w:val="28"/>
        </w:rPr>
        <w:t>2022年度以来开具的1张同类业务增值税专用发票原件扫描件。</w:t>
      </w:r>
    </w:p>
    <w:p w14:paraId="39D195FB" w14:textId="79570B02" w:rsidR="00B178FF" w:rsidRPr="00443D93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5</w:t>
      </w:r>
      <w:r w:rsidR="008A3BC7" w:rsidRPr="00443D93">
        <w:rPr>
          <w:rFonts w:ascii="仿宋" w:eastAsia="仿宋" w:hAnsi="仿宋" w:hint="eastAsia"/>
          <w:sz w:val="28"/>
          <w:szCs w:val="28"/>
        </w:rPr>
        <w:t>、</w:t>
      </w:r>
      <w:r w:rsidRPr="00443D93">
        <w:rPr>
          <w:rFonts w:ascii="仿宋" w:eastAsia="仿宋" w:hAnsi="仿宋" w:hint="eastAsia"/>
          <w:sz w:val="28"/>
          <w:szCs w:val="28"/>
        </w:rPr>
        <w:t>类似项目合同复印件，至少提供1个项目合同。</w:t>
      </w:r>
    </w:p>
    <w:p w14:paraId="52ED6E7C" w14:textId="55629DCF" w:rsidR="00E45D2E" w:rsidRPr="00443D93" w:rsidRDefault="00E45D2E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6、消防设施工程专业承包资质扫描件。</w:t>
      </w:r>
    </w:p>
    <w:p w14:paraId="49ABF6C9" w14:textId="43801FC1" w:rsidR="007A5932" w:rsidRPr="00443D93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备注：以上第1-</w:t>
      </w:r>
      <w:r w:rsidR="00E45D2E" w:rsidRPr="00443D93">
        <w:rPr>
          <w:rFonts w:ascii="仿宋" w:eastAsia="仿宋" w:hAnsi="仿宋" w:hint="eastAsia"/>
          <w:sz w:val="28"/>
          <w:szCs w:val="28"/>
        </w:rPr>
        <w:t>6</w:t>
      </w:r>
      <w:r w:rsidRPr="00443D93">
        <w:rPr>
          <w:rFonts w:ascii="仿宋" w:eastAsia="仿宋" w:hAnsi="仿宋" w:hint="eastAsia"/>
          <w:sz w:val="28"/>
          <w:szCs w:val="28"/>
        </w:rPr>
        <w:t>项材料应加盖响应人公章；响应人未提供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上述第1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-</w:t>
      </w:r>
      <w:r w:rsidR="00E45D2E" w:rsidRPr="00443D93">
        <w:rPr>
          <w:rFonts w:ascii="仿宋" w:eastAsia="仿宋" w:hAnsi="仿宋" w:hint="eastAsia"/>
          <w:sz w:val="28"/>
          <w:szCs w:val="28"/>
        </w:rPr>
        <w:t>6</w:t>
      </w:r>
      <w:r w:rsidRPr="00443D93">
        <w:rPr>
          <w:rFonts w:ascii="仿宋" w:eastAsia="仿宋" w:hAnsi="仿宋" w:hint="eastAsia"/>
          <w:sz w:val="28"/>
          <w:szCs w:val="28"/>
        </w:rPr>
        <w:t>项材料的，资格审查不合格，响应无效。</w:t>
      </w:r>
    </w:p>
    <w:p w14:paraId="015E9086" w14:textId="5BA9829D" w:rsidR="0017777E" w:rsidRPr="00443D93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（四）</w:t>
      </w:r>
      <w:r w:rsidR="0017777E" w:rsidRPr="00443D93">
        <w:rPr>
          <w:rFonts w:ascii="仿宋" w:eastAsia="仿宋" w:hAnsi="仿宋" w:hint="eastAsia"/>
          <w:sz w:val="28"/>
          <w:szCs w:val="28"/>
        </w:rPr>
        <w:t>资格审查</w:t>
      </w:r>
    </w:p>
    <w:p w14:paraId="426F51E1" w14:textId="1AB15F45" w:rsidR="00065DEA" w:rsidRPr="00443D93" w:rsidRDefault="0017777E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资格审查时间：202</w:t>
      </w:r>
      <w:r w:rsidR="00951155" w:rsidRPr="00443D93">
        <w:rPr>
          <w:rFonts w:ascii="仿宋" w:eastAsia="仿宋" w:hAnsi="仿宋" w:hint="eastAsia"/>
          <w:sz w:val="28"/>
          <w:szCs w:val="28"/>
        </w:rPr>
        <w:t>5</w:t>
      </w:r>
      <w:r w:rsidRPr="00443D93">
        <w:rPr>
          <w:rFonts w:ascii="仿宋" w:eastAsia="仿宋" w:hAnsi="仿宋" w:hint="eastAsia"/>
          <w:sz w:val="28"/>
          <w:szCs w:val="28"/>
        </w:rPr>
        <w:t>年</w:t>
      </w:r>
      <w:r w:rsidR="006F7452" w:rsidRPr="00443D93">
        <w:rPr>
          <w:rFonts w:ascii="仿宋" w:eastAsia="仿宋" w:hAnsi="仿宋" w:hint="eastAsia"/>
          <w:sz w:val="28"/>
          <w:szCs w:val="28"/>
        </w:rPr>
        <w:t>10</w:t>
      </w:r>
      <w:r w:rsidRPr="00443D93">
        <w:rPr>
          <w:rFonts w:ascii="仿宋" w:eastAsia="仿宋" w:hAnsi="仿宋" w:hint="eastAsia"/>
          <w:sz w:val="28"/>
          <w:szCs w:val="28"/>
        </w:rPr>
        <w:t>月</w:t>
      </w:r>
      <w:r w:rsidR="006F7452" w:rsidRPr="00443D93">
        <w:rPr>
          <w:rFonts w:ascii="仿宋" w:eastAsia="仿宋" w:hAnsi="仿宋" w:hint="eastAsia"/>
          <w:sz w:val="28"/>
          <w:szCs w:val="28"/>
        </w:rPr>
        <w:t>28</w:t>
      </w:r>
      <w:r w:rsidRPr="00443D93">
        <w:rPr>
          <w:rFonts w:ascii="仿宋" w:eastAsia="仿宋" w:hAnsi="仿宋" w:hint="eastAsia"/>
          <w:sz w:val="28"/>
          <w:szCs w:val="28"/>
        </w:rPr>
        <w:t>日</w:t>
      </w:r>
      <w:r w:rsidR="007C70FD" w:rsidRPr="00443D93">
        <w:rPr>
          <w:rFonts w:ascii="仿宋" w:eastAsia="仿宋" w:hAnsi="仿宋" w:hint="eastAsia"/>
          <w:sz w:val="28"/>
          <w:szCs w:val="28"/>
        </w:rPr>
        <w:t>1</w:t>
      </w:r>
      <w:r w:rsidR="007C70FD" w:rsidRPr="00443D93">
        <w:rPr>
          <w:rFonts w:ascii="仿宋" w:eastAsia="仿宋" w:hAnsi="仿宋"/>
          <w:sz w:val="28"/>
          <w:szCs w:val="28"/>
        </w:rPr>
        <w:t>7</w:t>
      </w:r>
      <w:r w:rsidR="001117BF" w:rsidRPr="00443D93">
        <w:rPr>
          <w:rFonts w:ascii="仿宋" w:eastAsia="仿宋" w:hAnsi="仿宋" w:hint="eastAsia"/>
          <w:sz w:val="28"/>
          <w:szCs w:val="28"/>
        </w:rPr>
        <w:t>时</w:t>
      </w:r>
      <w:r w:rsidR="007C70FD" w:rsidRPr="00443D93">
        <w:rPr>
          <w:rFonts w:ascii="仿宋" w:eastAsia="仿宋" w:hAnsi="仿宋" w:hint="eastAsia"/>
          <w:sz w:val="28"/>
          <w:szCs w:val="28"/>
        </w:rPr>
        <w:t>前</w:t>
      </w:r>
      <w:bookmarkStart w:id="0" w:name="_Hlk137634651"/>
      <w:r w:rsidRPr="00443D93">
        <w:rPr>
          <w:rFonts w:ascii="仿宋" w:eastAsia="仿宋" w:hAnsi="仿宋" w:hint="eastAsia"/>
          <w:sz w:val="28"/>
          <w:szCs w:val="28"/>
        </w:rPr>
        <w:t>资格审查。</w:t>
      </w:r>
    </w:p>
    <w:bookmarkEnd w:id="0"/>
    <w:p w14:paraId="4A827E0B" w14:textId="77777777" w:rsidR="005A6F2D" w:rsidRPr="00443D93" w:rsidRDefault="005A6F2D" w:rsidP="005A6F2D">
      <w:pPr>
        <w:pStyle w:val="2"/>
        <w:spacing w:before="0" w:after="0" w:line="360" w:lineRule="auto"/>
      </w:pPr>
      <w:r w:rsidRPr="00443D93">
        <w:rPr>
          <w:rFonts w:hint="eastAsia"/>
        </w:rPr>
        <w:t>四、现场勘查时间：</w:t>
      </w:r>
    </w:p>
    <w:p w14:paraId="0B2A56C6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1" w:name="_Hlk137634669"/>
      <w:r w:rsidRPr="00443D93">
        <w:rPr>
          <w:rFonts w:ascii="仿宋" w:eastAsia="仿宋" w:hAnsi="仿宋" w:hint="eastAsia"/>
          <w:sz w:val="28"/>
          <w:szCs w:val="28"/>
        </w:rPr>
        <w:t>（一）资格审查合格的响应单位法人或者授权人需进行现场勘查（携带身份证和盖有公章的授权书原件）。</w:t>
      </w:r>
    </w:p>
    <w:p w14:paraId="724F972F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（二）勘察时间及地点：</w:t>
      </w:r>
      <w:bookmarkStart w:id="2" w:name="_Hlk149138177"/>
    </w:p>
    <w:bookmarkEnd w:id="2"/>
    <w:p w14:paraId="7267DB2F" w14:textId="339789B2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2025年10月29日9时，辽宁省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沈北路91号沈阳中远海运物流园区。</w:t>
      </w:r>
    </w:p>
    <w:p w14:paraId="155096AF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（三）现场勘察联系人：佟玉新 19802479233</w:t>
      </w:r>
    </w:p>
    <w:p w14:paraId="4FB16DBF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（四）现场勘察内容：核实工程量，响应单位确认施工方案。</w:t>
      </w:r>
    </w:p>
    <w:p w14:paraId="64CC1EBD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（五）供应商踏勘现场发生的费用由其自理。</w:t>
      </w:r>
    </w:p>
    <w:p w14:paraId="05C41726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（六）采购人在踏勘现场中口头介绍的情况，响应单位在编制响应文件时参考，采购人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不对响应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单位据此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的判断和决策负责。</w:t>
      </w:r>
    </w:p>
    <w:p w14:paraId="4EB8C227" w14:textId="77777777" w:rsidR="005A6F2D" w:rsidRPr="00443D93" w:rsidRDefault="005A6F2D" w:rsidP="005A6F2D">
      <w:pPr>
        <w:pStyle w:val="2"/>
        <w:spacing w:before="0" w:after="0" w:line="360" w:lineRule="auto"/>
      </w:pPr>
      <w:r w:rsidRPr="00443D93">
        <w:rPr>
          <w:rFonts w:hint="eastAsia"/>
        </w:rPr>
        <w:t>五、竞价采购文件领取：</w:t>
      </w:r>
    </w:p>
    <w:p w14:paraId="20FD3899" w14:textId="32BA0A05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（一）领取时间：2025年 10月29日。</w:t>
      </w:r>
    </w:p>
    <w:p w14:paraId="2D7104AC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（二）领取办法：采购人以电子邮件方式将竞价采购文件发送至</w:t>
      </w:r>
      <w:r w:rsidRPr="00443D93">
        <w:rPr>
          <w:rFonts w:ascii="仿宋" w:eastAsia="仿宋" w:hAnsi="仿宋" w:hint="eastAsia"/>
          <w:sz w:val="28"/>
          <w:szCs w:val="28"/>
        </w:rPr>
        <w:lastRenderedPageBreak/>
        <w:t>响应人报名邮箱。</w:t>
      </w:r>
    </w:p>
    <w:bookmarkEnd w:id="1"/>
    <w:p w14:paraId="63CD1213" w14:textId="77777777" w:rsidR="005A6F2D" w:rsidRPr="00443D93" w:rsidRDefault="005A6F2D" w:rsidP="005A6F2D">
      <w:pPr>
        <w:pStyle w:val="2"/>
        <w:spacing w:before="0" w:after="0" w:line="360" w:lineRule="auto"/>
      </w:pPr>
      <w:r w:rsidRPr="00443D93">
        <w:rPr>
          <w:rFonts w:hint="eastAsia"/>
        </w:rPr>
        <w:t>六、竞价采购时间及方式：</w:t>
      </w:r>
    </w:p>
    <w:p w14:paraId="4D3B49B4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本次竞价采购分为两阶段，第一阶段，现场勘察，核实工程量，响应单位确认施工方案；本阶段仅作为施工方案确定阶段，不作为竞价采购报价阶段；第二阶段，响应人根据最终施工方案，提交最终响应文件，采购人按照竞价采购要求的评审办法进行初步评审。响应文件中的报价为第壹轮，后壹轮报价不能超过前壹轮报价，否则做无效报价处理。当参加竞价的响应人多于5家时，取不含税价格最低的5 家响应人进入第贰轮报价;当参加竟价的响应人等于或少于5家时，全部进入第贰轮报价。后续每轮次最多去掉两个不含税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最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高价响应人，直到最后出现一名不含税最低价响应人。不接受选择性报价和附有条件的报价，否则其响应无效。</w:t>
      </w:r>
    </w:p>
    <w:p w14:paraId="76876052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（一）现场勘察</w:t>
      </w:r>
    </w:p>
    <w:p w14:paraId="42871323" w14:textId="3BBA2606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1、时间地点：2025年10月29日9时，辽宁省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沈北路91号沈阳中远海运物流园区。</w:t>
      </w:r>
    </w:p>
    <w:p w14:paraId="52F60E8A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2、各响应人核实工程量，确认施工方案。</w:t>
      </w:r>
    </w:p>
    <w:p w14:paraId="4498A265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3、响应人的法定代表人或其授权委托人（携带身份证和盖有公章的授权书原件）现场对维修方案进行签字确认。</w:t>
      </w:r>
    </w:p>
    <w:p w14:paraId="2E9AC380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（二）竞价采购</w:t>
      </w:r>
    </w:p>
    <w:p w14:paraId="024AD1EE" w14:textId="402F1674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1、竞价时间：2025年11月3日14时。</w:t>
      </w:r>
    </w:p>
    <w:p w14:paraId="0B64556E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2、竞价地点：辽宁省</w:t>
      </w:r>
      <w:proofErr w:type="gramStart"/>
      <w:r w:rsidRPr="00443D93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Pr="00443D93">
        <w:rPr>
          <w:rFonts w:ascii="仿宋" w:eastAsia="仿宋" w:hAnsi="仿宋" w:hint="eastAsia"/>
          <w:sz w:val="28"/>
          <w:szCs w:val="28"/>
        </w:rPr>
        <w:t>沈北路91号沈阳中海运物流有限公司3楼会议室。</w:t>
      </w:r>
    </w:p>
    <w:p w14:paraId="232E18C2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lastRenderedPageBreak/>
        <w:t>3、联系人：佟玉新，电话：19802479233。</w:t>
      </w:r>
    </w:p>
    <w:p w14:paraId="3A789300" w14:textId="77777777" w:rsidR="005A6F2D" w:rsidRPr="00443D93" w:rsidRDefault="005A6F2D" w:rsidP="005A6F2D">
      <w:pPr>
        <w:pStyle w:val="2"/>
        <w:spacing w:before="0" w:after="0" w:line="360" w:lineRule="auto"/>
      </w:pPr>
      <w:r w:rsidRPr="00443D93">
        <w:rPr>
          <w:rFonts w:hint="eastAsia"/>
        </w:rPr>
        <w:t>七、竞价注意事项：</w:t>
      </w:r>
    </w:p>
    <w:p w14:paraId="3EAC2AFF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一）竞价时，法定代表人参加采购的，应单独出示法定代表人身份证明原件和本人身份证原件；被授权代表参加采购的，应单独出示授权委托书原件和本人身份证原件以证明其出席。否则，采购人对递交的采购文件将不予接收。</w:t>
      </w:r>
    </w:p>
    <w:p w14:paraId="6DFA5F70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（二）响应单位法人或授权人现场对各自报价签字确认。</w:t>
      </w:r>
    </w:p>
    <w:p w14:paraId="392C2D9F" w14:textId="77777777" w:rsidR="005A6F2D" w:rsidRPr="00443D93" w:rsidRDefault="005A6F2D" w:rsidP="005A6F2D">
      <w:pPr>
        <w:pStyle w:val="2"/>
        <w:spacing w:before="0" w:after="0" w:line="360" w:lineRule="auto"/>
      </w:pPr>
      <w:r w:rsidRPr="00443D93">
        <w:rPr>
          <w:rFonts w:hint="eastAsia"/>
        </w:rPr>
        <w:t>八、本项目联系人：</w:t>
      </w:r>
    </w:p>
    <w:p w14:paraId="6EDEEFD2" w14:textId="77777777" w:rsidR="005A6F2D" w:rsidRPr="00443D93" w:rsidRDefault="005A6F2D" w:rsidP="005A6F2D">
      <w:pPr>
        <w:spacing w:line="360" w:lineRule="auto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（一）采购联系人：</w:t>
      </w:r>
    </w:p>
    <w:p w14:paraId="79A33AEE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 xml:space="preserve">联系人：高大卫 </w:t>
      </w:r>
    </w:p>
    <w:p w14:paraId="0618AF2E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联系电话：</w:t>
      </w:r>
      <w:r w:rsidRPr="00443D93">
        <w:rPr>
          <w:rFonts w:ascii="仿宋" w:eastAsia="仿宋" w:hAnsi="仿宋"/>
          <w:sz w:val="28"/>
          <w:szCs w:val="28"/>
        </w:rPr>
        <w:t>13591146576</w:t>
      </w:r>
      <w:r w:rsidRPr="00443D93">
        <w:rPr>
          <w:rFonts w:ascii="仿宋" w:eastAsia="仿宋" w:hAnsi="仿宋" w:hint="eastAsia"/>
          <w:sz w:val="28"/>
          <w:szCs w:val="28"/>
        </w:rPr>
        <w:t xml:space="preserve"> </w:t>
      </w:r>
    </w:p>
    <w:p w14:paraId="7C052EC8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邮箱：</w:t>
      </w:r>
      <w:r w:rsidRPr="00443D93">
        <w:rPr>
          <w:rFonts w:ascii="仿宋" w:eastAsia="仿宋" w:hAnsi="仿宋"/>
          <w:sz w:val="28"/>
          <w:szCs w:val="28"/>
        </w:rPr>
        <w:t>gao.dawei1@coscoshipping.com</w:t>
      </w:r>
      <w:r w:rsidRPr="00443D93">
        <w:rPr>
          <w:rFonts w:ascii="仿宋" w:eastAsia="仿宋" w:hAnsi="仿宋" w:hint="eastAsia"/>
          <w:sz w:val="28"/>
          <w:szCs w:val="28"/>
        </w:rPr>
        <w:t>。</w:t>
      </w:r>
    </w:p>
    <w:p w14:paraId="6DE09BE6" w14:textId="77777777" w:rsidR="005A6F2D" w:rsidRPr="00443D93" w:rsidRDefault="005A6F2D" w:rsidP="005A6F2D">
      <w:pPr>
        <w:spacing w:line="360" w:lineRule="auto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（二）本采购项目监督投诉：</w:t>
      </w:r>
    </w:p>
    <w:p w14:paraId="5CC9C076" w14:textId="77777777" w:rsidR="005A6F2D" w:rsidRPr="00443D93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电话：</w:t>
      </w:r>
      <w:r w:rsidRPr="00443D93">
        <w:rPr>
          <w:rFonts w:ascii="仿宋" w:eastAsia="仿宋" w:hAnsi="仿宋"/>
          <w:sz w:val="28"/>
          <w:szCs w:val="28"/>
        </w:rPr>
        <w:t>021-68423148</w:t>
      </w:r>
      <w:r w:rsidRPr="00443D93">
        <w:rPr>
          <w:rFonts w:ascii="仿宋" w:eastAsia="仿宋" w:hAnsi="仿宋"/>
          <w:sz w:val="28"/>
          <w:szCs w:val="28"/>
        </w:rPr>
        <w:tab/>
      </w:r>
    </w:p>
    <w:p w14:paraId="19BE7736" w14:textId="2BED527E" w:rsidR="00EE56F7" w:rsidRPr="00443D93" w:rsidRDefault="00EE56F7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/>
          <w:sz w:val="28"/>
          <w:szCs w:val="28"/>
        </w:rPr>
        <w:tab/>
      </w:r>
    </w:p>
    <w:p w14:paraId="3DC0252F" w14:textId="7C133D9B" w:rsidR="009F2392" w:rsidRPr="00443D93" w:rsidRDefault="009F2392" w:rsidP="009F2392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沈阳中远海运物流有限公司</w:t>
      </w:r>
    </w:p>
    <w:p w14:paraId="28E8770C" w14:textId="4E6762C6" w:rsidR="00680FE1" w:rsidRPr="00443D93" w:rsidRDefault="00350B88" w:rsidP="006F685C">
      <w:pPr>
        <w:spacing w:line="360" w:lineRule="auto"/>
        <w:jc w:val="righ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t>2</w:t>
      </w:r>
      <w:r w:rsidRPr="00443D93">
        <w:rPr>
          <w:rFonts w:ascii="仿宋" w:eastAsia="仿宋" w:hAnsi="仿宋"/>
          <w:sz w:val="28"/>
          <w:szCs w:val="28"/>
        </w:rPr>
        <w:t>02</w:t>
      </w:r>
      <w:r w:rsidR="00BD5C7D" w:rsidRPr="00443D93">
        <w:rPr>
          <w:rFonts w:ascii="仿宋" w:eastAsia="仿宋" w:hAnsi="仿宋" w:hint="eastAsia"/>
          <w:sz w:val="28"/>
          <w:szCs w:val="28"/>
        </w:rPr>
        <w:t>5</w:t>
      </w:r>
      <w:r w:rsidR="000A517B" w:rsidRPr="00443D93">
        <w:rPr>
          <w:rFonts w:ascii="仿宋" w:eastAsia="仿宋" w:hAnsi="仿宋" w:hint="eastAsia"/>
          <w:sz w:val="28"/>
          <w:szCs w:val="28"/>
        </w:rPr>
        <w:t>年</w:t>
      </w:r>
      <w:r w:rsidR="006F7452" w:rsidRPr="00443D93">
        <w:rPr>
          <w:rFonts w:ascii="仿宋" w:eastAsia="仿宋" w:hAnsi="仿宋" w:hint="eastAsia"/>
          <w:sz w:val="28"/>
          <w:szCs w:val="28"/>
        </w:rPr>
        <w:t>10</w:t>
      </w:r>
      <w:r w:rsidR="000A517B" w:rsidRPr="00443D93">
        <w:rPr>
          <w:rFonts w:ascii="仿宋" w:eastAsia="仿宋" w:hAnsi="仿宋" w:hint="eastAsia"/>
          <w:sz w:val="28"/>
          <w:szCs w:val="28"/>
        </w:rPr>
        <w:t>月</w:t>
      </w:r>
      <w:r w:rsidR="006F7452" w:rsidRPr="00443D93">
        <w:rPr>
          <w:rFonts w:ascii="仿宋" w:eastAsia="仿宋" w:hAnsi="仿宋" w:hint="eastAsia"/>
          <w:sz w:val="28"/>
          <w:szCs w:val="28"/>
        </w:rPr>
        <w:t>23</w:t>
      </w:r>
      <w:r w:rsidR="000A517B" w:rsidRPr="00443D93">
        <w:rPr>
          <w:rFonts w:ascii="仿宋" w:eastAsia="仿宋" w:hAnsi="仿宋" w:hint="eastAsia"/>
          <w:sz w:val="28"/>
          <w:szCs w:val="28"/>
        </w:rPr>
        <w:t>日</w:t>
      </w:r>
    </w:p>
    <w:p w14:paraId="2C27F453" w14:textId="77777777" w:rsidR="00680FE1" w:rsidRPr="00443D93" w:rsidRDefault="00680FE1">
      <w:pPr>
        <w:widowControl/>
        <w:jc w:val="lef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br w:type="page"/>
      </w:r>
    </w:p>
    <w:p w14:paraId="034DF2E6" w14:textId="79568CD2" w:rsidR="000A517B" w:rsidRPr="00443D93" w:rsidRDefault="00680FE1" w:rsidP="00680FE1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  <w:r w:rsidRPr="00443D93">
        <w:rPr>
          <w:rFonts w:ascii="仿宋" w:eastAsia="仿宋" w:hAnsi="仿宋" w:hint="eastAsia"/>
          <w:sz w:val="28"/>
          <w:szCs w:val="28"/>
        </w:rPr>
        <w:lastRenderedPageBreak/>
        <w:t>附件：                  工程量清单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1"/>
        <w:gridCol w:w="1286"/>
        <w:gridCol w:w="3631"/>
        <w:gridCol w:w="585"/>
        <w:gridCol w:w="462"/>
        <w:gridCol w:w="1861"/>
      </w:tblGrid>
      <w:tr w:rsidR="00F152E5" w:rsidRPr="00443D93" w14:paraId="5E51DEB8" w14:textId="77777777" w:rsidTr="00F152E5">
        <w:trPr>
          <w:trHeight w:val="32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A89F3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B1795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1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45C9D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施工方案</w:t>
            </w:r>
          </w:p>
        </w:tc>
        <w:tc>
          <w:tcPr>
            <w:tcW w:w="3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1B054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工程量</w:t>
            </w:r>
          </w:p>
        </w:tc>
        <w:tc>
          <w:tcPr>
            <w:tcW w:w="2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65052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43068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具体说明</w:t>
            </w:r>
          </w:p>
        </w:tc>
      </w:tr>
      <w:tr w:rsidR="00F152E5" w:rsidRPr="00443D93" w14:paraId="40F40F46" w14:textId="77777777" w:rsidTr="00F152E5">
        <w:trPr>
          <w:trHeight w:val="323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A29FD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443D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722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98D07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消防栓系统</w:t>
            </w:r>
          </w:p>
        </w:tc>
      </w:tr>
      <w:tr w:rsidR="00F152E5" w:rsidRPr="00443D93" w14:paraId="69BD72B7" w14:textId="77777777" w:rsidTr="00F152E5">
        <w:trPr>
          <w:trHeight w:val="630"/>
        </w:trPr>
        <w:tc>
          <w:tcPr>
            <w:tcW w:w="2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AC013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79C54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热镀锌钢管（卡箍连接）-DN100</w:t>
            </w:r>
          </w:p>
        </w:tc>
        <w:tc>
          <w:tcPr>
            <w:tcW w:w="219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250D13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1、品牌选用：国标知名品牌，管壁厚度不低于 4.5mm；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733B1E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F9DA2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m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3EF803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1、符合消防管线使用标准，确保耐压、抗锈蚀；</w:t>
            </w:r>
          </w:p>
        </w:tc>
      </w:tr>
      <w:tr w:rsidR="00F152E5" w:rsidRPr="00443D93" w14:paraId="7F6A694E" w14:textId="77777777" w:rsidTr="00F152E5">
        <w:trPr>
          <w:trHeight w:val="953"/>
        </w:trPr>
        <w:tc>
          <w:tcPr>
            <w:tcW w:w="2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6B86A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D7D7E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43374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 铺设路径：从地下室设备间入口</w:t>
            </w:r>
            <w:proofErr w:type="gramStart"/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过墙管处</w:t>
            </w:r>
            <w:proofErr w:type="gramEnd"/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开始，经过食堂、一楼走廊及一楼到六楼</w:t>
            </w:r>
          </w:p>
        </w:tc>
        <w:tc>
          <w:tcPr>
            <w:tcW w:w="3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6931A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61B7F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9B9D1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2、铺设过程中避免管线弯曲过度，确保连接牢固</w:t>
            </w:r>
          </w:p>
        </w:tc>
      </w:tr>
      <w:tr w:rsidR="00F152E5" w:rsidRPr="00443D93" w14:paraId="54819AB8" w14:textId="77777777" w:rsidTr="00F152E5">
        <w:trPr>
          <w:trHeight w:val="630"/>
        </w:trPr>
        <w:tc>
          <w:tcPr>
            <w:tcW w:w="2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6C222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2624E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热镀锌钢管（卡箍连接）-DN65</w:t>
            </w:r>
          </w:p>
        </w:tc>
        <w:tc>
          <w:tcPr>
            <w:tcW w:w="219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61F68B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1、品牌选用：国标知名品牌，管壁厚度不低于4.5mm；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3C12C7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945CB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m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E74CFE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1、与主管线匹配，确保消防水流稳定；</w:t>
            </w:r>
          </w:p>
        </w:tc>
      </w:tr>
      <w:tr w:rsidR="00F152E5" w:rsidRPr="00443D93" w14:paraId="1649E2A5" w14:textId="77777777" w:rsidTr="00F152E5">
        <w:trPr>
          <w:trHeight w:val="638"/>
        </w:trPr>
        <w:tc>
          <w:tcPr>
            <w:tcW w:w="2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954A5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10293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CA9EE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2、连接方式：连接室内消火栓</w:t>
            </w:r>
            <w:proofErr w:type="gramStart"/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栓</w:t>
            </w:r>
            <w:proofErr w:type="gramEnd"/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头至主管线</w:t>
            </w:r>
          </w:p>
        </w:tc>
        <w:tc>
          <w:tcPr>
            <w:tcW w:w="3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FD1D8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24921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C1B8E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2、安装前检查管线质量，无锈蚀、破损</w:t>
            </w:r>
          </w:p>
        </w:tc>
      </w:tr>
      <w:tr w:rsidR="00F152E5" w:rsidRPr="00443D93" w14:paraId="5150AEEA" w14:textId="77777777" w:rsidTr="00F152E5">
        <w:trPr>
          <w:trHeight w:val="1260"/>
        </w:trPr>
        <w:tc>
          <w:tcPr>
            <w:tcW w:w="2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88612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C27DF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沟槽蝶阀</w:t>
            </w:r>
          </w:p>
        </w:tc>
        <w:tc>
          <w:tcPr>
            <w:tcW w:w="219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E26CDB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1、采用国标知名品牌，球墨铸铁材质，阀板、阀杆等部件应符合相关标准要求，密封性能良好；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6D50A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7C569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2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D32C0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安装后进行压力测试，确保阀门无泄漏，且开启、关闭操作正常。</w:t>
            </w:r>
          </w:p>
        </w:tc>
      </w:tr>
      <w:tr w:rsidR="00F152E5" w:rsidRPr="00443D93" w14:paraId="0C7F96EA" w14:textId="77777777" w:rsidTr="00F152E5">
        <w:trPr>
          <w:trHeight w:val="638"/>
        </w:trPr>
        <w:tc>
          <w:tcPr>
            <w:tcW w:w="2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32592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50E5B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49B5E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2、采用沟槽连接方式，将阀门与DN100热镀锌钢管连接</w:t>
            </w:r>
          </w:p>
        </w:tc>
        <w:tc>
          <w:tcPr>
            <w:tcW w:w="3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9249C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E6F1B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11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93128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152E5" w:rsidRPr="00443D93" w14:paraId="1771C0FD" w14:textId="77777777" w:rsidTr="00F152E5">
        <w:trPr>
          <w:trHeight w:val="630"/>
        </w:trPr>
        <w:tc>
          <w:tcPr>
            <w:tcW w:w="2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D3825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FB290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消火栓</w:t>
            </w:r>
            <w:proofErr w:type="gramStart"/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栓</w:t>
            </w:r>
            <w:proofErr w:type="gramEnd"/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头</w:t>
            </w:r>
          </w:p>
        </w:tc>
        <w:tc>
          <w:tcPr>
            <w:tcW w:w="2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23753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1、品牌选用：国标知名品牌；2、安装位置：替换原12个</w:t>
            </w:r>
            <w:proofErr w:type="gramStart"/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栓</w:t>
            </w:r>
            <w:proofErr w:type="gramEnd"/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头，确保安装位置便于消防应急使用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312C1D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0E2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A3EAC0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1、符合消防安全规范，具备良好的密封性能；</w:t>
            </w:r>
          </w:p>
        </w:tc>
      </w:tr>
      <w:tr w:rsidR="00F152E5" w:rsidRPr="00443D93" w14:paraId="20CC3CD3" w14:textId="77777777" w:rsidTr="00F152E5">
        <w:trPr>
          <w:trHeight w:val="638"/>
        </w:trPr>
        <w:tc>
          <w:tcPr>
            <w:tcW w:w="2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55958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1379F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FA083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D9296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D6BE5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0FD25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2、安装后进行压力测试，确保无漏水</w:t>
            </w:r>
          </w:p>
        </w:tc>
      </w:tr>
      <w:tr w:rsidR="00F152E5" w:rsidRPr="00443D93" w14:paraId="4E234203" w14:textId="77777777" w:rsidTr="00F152E5">
        <w:trPr>
          <w:trHeight w:val="630"/>
        </w:trPr>
        <w:tc>
          <w:tcPr>
            <w:tcW w:w="2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62FF6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ACAE1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辅材</w:t>
            </w:r>
          </w:p>
        </w:tc>
        <w:tc>
          <w:tcPr>
            <w:tcW w:w="219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3603C2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1、包含支吊架、弯头、三通、卡扣等一切附属材料及附件；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3B2A81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A689C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EC0907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1、确保施工配套需求，保障管线安装稳固；</w:t>
            </w:r>
          </w:p>
        </w:tc>
      </w:tr>
      <w:tr w:rsidR="00F152E5" w:rsidRPr="00443D93" w14:paraId="0CB3F93A" w14:textId="77777777" w:rsidTr="00F152E5">
        <w:trPr>
          <w:trHeight w:val="638"/>
        </w:trPr>
        <w:tc>
          <w:tcPr>
            <w:tcW w:w="2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83938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7E1CE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E41C1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2、材质选用：符合国家质量标准，适配热镀锌钢管</w:t>
            </w:r>
          </w:p>
        </w:tc>
        <w:tc>
          <w:tcPr>
            <w:tcW w:w="3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D3925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6047A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69377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2、所有辅材需经过质量检验，无质量问题</w:t>
            </w:r>
          </w:p>
        </w:tc>
      </w:tr>
      <w:tr w:rsidR="00F152E5" w:rsidRPr="00443D93" w14:paraId="7FF55B5B" w14:textId="77777777" w:rsidTr="00F152E5">
        <w:trPr>
          <w:trHeight w:val="630"/>
        </w:trPr>
        <w:tc>
          <w:tcPr>
            <w:tcW w:w="2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CD400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DEB1A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工程施工费</w:t>
            </w:r>
          </w:p>
        </w:tc>
        <w:tc>
          <w:tcPr>
            <w:tcW w:w="2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11BE3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包含管线拆除、安装、系统调试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97AC54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AFCB1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7CD49C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1、施工人员具备消防工程施</w:t>
            </w: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工资质，熟悉施工流程；</w:t>
            </w:r>
          </w:p>
        </w:tc>
      </w:tr>
      <w:tr w:rsidR="00F152E5" w:rsidRPr="00443D93" w14:paraId="63563BB3" w14:textId="77777777" w:rsidTr="00F152E5">
        <w:trPr>
          <w:trHeight w:val="638"/>
        </w:trPr>
        <w:tc>
          <w:tcPr>
            <w:tcW w:w="2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EA77A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B98B5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E4A1A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D729C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26FC4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6624F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2、调试后确保消火栓管道压力正常，消防系统运行良好</w:t>
            </w:r>
          </w:p>
        </w:tc>
      </w:tr>
      <w:tr w:rsidR="00F152E5" w:rsidRPr="00443D93" w14:paraId="0BD0783A" w14:textId="77777777" w:rsidTr="00F152E5">
        <w:trPr>
          <w:trHeight w:val="323"/>
        </w:trPr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D3B68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4722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D0EE1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装修部分恢复</w:t>
            </w:r>
          </w:p>
        </w:tc>
      </w:tr>
      <w:tr w:rsidR="00F152E5" w:rsidRPr="00443D93" w14:paraId="535AFAE8" w14:textId="77777777" w:rsidTr="00F152E5">
        <w:trPr>
          <w:trHeight w:val="1890"/>
        </w:trPr>
        <w:tc>
          <w:tcPr>
            <w:tcW w:w="2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0FC2C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6F92D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装修拆除及恢复</w:t>
            </w:r>
          </w:p>
        </w:tc>
        <w:tc>
          <w:tcPr>
            <w:tcW w:w="219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C22157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1、拆除内容：地下室设备间门口至食堂走廊棚面、食堂大厅屋顶吊棚、一楼大厅及走廊棚面、一至六</w:t>
            </w:r>
            <w:proofErr w:type="gramStart"/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楼主管</w:t>
            </w:r>
            <w:proofErr w:type="gramEnd"/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线的石膏板及吊顶、办公室跑水受损棚顶；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5F951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A9C39" w14:textId="77777777" w:rsidR="00F152E5" w:rsidRPr="00443D93" w:rsidRDefault="00F152E5" w:rsidP="00F152E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43D9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082408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1、拆除过程中避免损坏周边完好设施；</w:t>
            </w:r>
          </w:p>
        </w:tc>
      </w:tr>
      <w:tr w:rsidR="00F152E5" w:rsidRPr="00443D93" w14:paraId="2CCC40E1" w14:textId="77777777" w:rsidTr="00F152E5">
        <w:trPr>
          <w:trHeight w:val="953"/>
        </w:trPr>
        <w:tc>
          <w:tcPr>
            <w:tcW w:w="2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8725E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870B1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80966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 恢复要求：使用环保型材料，恢复标准不低于拆除前</w:t>
            </w:r>
          </w:p>
        </w:tc>
        <w:tc>
          <w:tcPr>
            <w:tcW w:w="3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D5265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E92FB" w14:textId="77777777" w:rsidR="00F152E5" w:rsidRPr="00443D93" w:rsidRDefault="00F152E5" w:rsidP="00F152E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97A0D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2、恢复后确保装修表面平整、无污渍，符合办公与公共区域环境要求</w:t>
            </w:r>
          </w:p>
        </w:tc>
      </w:tr>
      <w:tr w:rsidR="00F152E5" w:rsidRPr="00443D93" w14:paraId="7DCA11EF" w14:textId="77777777" w:rsidTr="00F152E5">
        <w:trPr>
          <w:trHeight w:val="630"/>
        </w:trPr>
        <w:tc>
          <w:tcPr>
            <w:tcW w:w="2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1D0D4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52DBC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装修防护措施</w:t>
            </w:r>
          </w:p>
        </w:tc>
        <w:tc>
          <w:tcPr>
            <w:tcW w:w="219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883B2B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1、施工期间对周边办公区域、公共区域进行防护；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2D176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A8AFD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F2CDB4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1、防护材料选用耐用、安全材质；</w:t>
            </w:r>
          </w:p>
        </w:tc>
      </w:tr>
      <w:tr w:rsidR="00F152E5" w:rsidRPr="00443D93" w14:paraId="07B5C68F" w14:textId="77777777" w:rsidTr="00F152E5">
        <w:trPr>
          <w:trHeight w:val="638"/>
        </w:trPr>
        <w:tc>
          <w:tcPr>
            <w:tcW w:w="2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EE9B9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932CD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EBF15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2、设置警示标识</w:t>
            </w:r>
          </w:p>
        </w:tc>
        <w:tc>
          <w:tcPr>
            <w:tcW w:w="3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575F4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AC5B8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FE089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2、施工结束后及时清理防护材料，恢复区域整洁</w:t>
            </w:r>
          </w:p>
        </w:tc>
      </w:tr>
      <w:tr w:rsidR="00F152E5" w:rsidRPr="00443D93" w14:paraId="1EB81167" w14:textId="77777777" w:rsidTr="00F152E5">
        <w:trPr>
          <w:trHeight w:val="945"/>
        </w:trPr>
        <w:tc>
          <w:tcPr>
            <w:tcW w:w="2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F06CE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50925" w14:textId="43E40F42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安全文明施工</w:t>
            </w:r>
          </w:p>
        </w:tc>
        <w:tc>
          <w:tcPr>
            <w:tcW w:w="219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3C9108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1、施工期间现场警示标识设置、安全防护用品（安全帽、安全带）采购；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94A969" w14:textId="77777777" w:rsidR="00F152E5" w:rsidRPr="00443D93" w:rsidRDefault="00F152E5" w:rsidP="00F152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40DB7" w14:textId="77777777" w:rsidR="00F152E5" w:rsidRPr="00443D93" w:rsidRDefault="00F152E5" w:rsidP="00F152E5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  <w:r w:rsidRPr="00443D93">
              <w:rPr>
                <w:rFonts w:ascii="Segoe UI" w:eastAsia="宋体" w:hAnsi="Segoe UI" w:cs="Segoe UI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FF06E3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1、施工人员遵守安全施工规定，确保施工安全；</w:t>
            </w:r>
          </w:p>
        </w:tc>
      </w:tr>
      <w:tr w:rsidR="00F152E5" w:rsidRPr="00F152E5" w14:paraId="3FFF3093" w14:textId="77777777" w:rsidTr="00F152E5">
        <w:trPr>
          <w:trHeight w:val="638"/>
        </w:trPr>
        <w:tc>
          <w:tcPr>
            <w:tcW w:w="2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05537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1ECAE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1B6E9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2、施工垃圾临时堆放和清理现场</w:t>
            </w:r>
          </w:p>
        </w:tc>
        <w:tc>
          <w:tcPr>
            <w:tcW w:w="3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2F179" w14:textId="77777777" w:rsidR="00F152E5" w:rsidRPr="00443D93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666DA" w14:textId="77777777" w:rsidR="00F152E5" w:rsidRPr="00443D93" w:rsidRDefault="00F152E5" w:rsidP="00F152E5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Cs w:val="21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4A65D" w14:textId="77777777" w:rsidR="00F152E5" w:rsidRPr="00F152E5" w:rsidRDefault="00F152E5" w:rsidP="00F152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43D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2、保持施工区域整洁，不影响办公楼正常运营</w:t>
            </w:r>
          </w:p>
        </w:tc>
      </w:tr>
    </w:tbl>
    <w:p w14:paraId="27654580" w14:textId="77777777" w:rsidR="00680FE1" w:rsidRPr="00F152E5" w:rsidRDefault="00680FE1" w:rsidP="00680FE1">
      <w:pPr>
        <w:spacing w:line="360" w:lineRule="auto"/>
        <w:jc w:val="center"/>
        <w:rPr>
          <w:rFonts w:ascii="仿宋" w:eastAsia="仿宋" w:hAnsi="仿宋" w:hint="eastAsia"/>
          <w:sz w:val="28"/>
          <w:szCs w:val="28"/>
        </w:rPr>
      </w:pPr>
    </w:p>
    <w:sectPr w:rsidR="00680FE1" w:rsidRPr="00F152E5" w:rsidSect="00F71658">
      <w:pgSz w:w="11906" w:h="16838"/>
      <w:pgMar w:top="993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6BB5" w14:textId="77777777" w:rsidR="00F81EAD" w:rsidRDefault="00F81EAD" w:rsidP="000A517B">
      <w:r>
        <w:separator/>
      </w:r>
    </w:p>
  </w:endnote>
  <w:endnote w:type="continuationSeparator" w:id="0">
    <w:p w14:paraId="43575B70" w14:textId="77777777" w:rsidR="00F81EAD" w:rsidRDefault="00F81EAD" w:rsidP="000A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4F9C" w14:textId="77777777" w:rsidR="00F81EAD" w:rsidRDefault="00F81EAD" w:rsidP="000A517B">
      <w:r>
        <w:separator/>
      </w:r>
    </w:p>
  </w:footnote>
  <w:footnote w:type="continuationSeparator" w:id="0">
    <w:p w14:paraId="17878850" w14:textId="77777777" w:rsidR="00F81EAD" w:rsidRDefault="00F81EAD" w:rsidP="000A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24A2"/>
    <w:multiLevelType w:val="hybridMultilevel"/>
    <w:tmpl w:val="1FE4C8E6"/>
    <w:lvl w:ilvl="0" w:tplc="5336B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202A18B2"/>
    <w:multiLevelType w:val="hybridMultilevel"/>
    <w:tmpl w:val="21D8E03E"/>
    <w:lvl w:ilvl="0" w:tplc="FAFE849E">
      <w:start w:val="4"/>
      <w:numFmt w:val="japaneseCounting"/>
      <w:lvlText w:val="（%1）"/>
      <w:lvlJc w:val="left"/>
      <w:pPr>
        <w:ind w:left="1393" w:hanging="8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24627D94"/>
    <w:multiLevelType w:val="hybridMultilevel"/>
    <w:tmpl w:val="D0D4CA84"/>
    <w:lvl w:ilvl="0" w:tplc="336280C4">
      <w:start w:val="1"/>
      <w:numFmt w:val="decimal"/>
      <w:lvlText w:val="%1、"/>
      <w:lvlJc w:val="left"/>
      <w:pPr>
        <w:ind w:left="100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6A709FE"/>
    <w:multiLevelType w:val="hybridMultilevel"/>
    <w:tmpl w:val="FA089AB0"/>
    <w:lvl w:ilvl="0" w:tplc="336280C4">
      <w:start w:val="1"/>
      <w:numFmt w:val="decimal"/>
      <w:lvlText w:val="%1、"/>
      <w:lvlJc w:val="left"/>
      <w:pPr>
        <w:ind w:left="13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lowerLetter"/>
      <w:lvlText w:val="%5)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lowerLetter"/>
      <w:lvlText w:val="%8)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4" w15:restartNumberingAfterBreak="0">
    <w:nsid w:val="33F0360A"/>
    <w:multiLevelType w:val="hybridMultilevel"/>
    <w:tmpl w:val="D28E474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F573176"/>
    <w:multiLevelType w:val="hybridMultilevel"/>
    <w:tmpl w:val="CF6C0D48"/>
    <w:lvl w:ilvl="0" w:tplc="FFFFFFFF">
      <w:start w:val="1"/>
      <w:numFmt w:val="decimal"/>
      <w:lvlText w:val="%1、"/>
      <w:lvlJc w:val="left"/>
      <w:pPr>
        <w:ind w:left="1000" w:hanging="440"/>
      </w:pPr>
      <w:rPr>
        <w:rFonts w:hint="eastAsia"/>
      </w:rPr>
    </w:lvl>
    <w:lvl w:ilvl="1" w:tplc="336280C4">
      <w:start w:val="1"/>
      <w:numFmt w:val="decimal"/>
      <w:lvlText w:val="%2、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7601426">
    <w:abstractNumId w:val="0"/>
  </w:num>
  <w:num w:numId="2" w16cid:durableId="1199008364">
    <w:abstractNumId w:val="4"/>
  </w:num>
  <w:num w:numId="3" w16cid:durableId="717821540">
    <w:abstractNumId w:val="2"/>
  </w:num>
  <w:num w:numId="4" w16cid:durableId="900018411">
    <w:abstractNumId w:val="5"/>
  </w:num>
  <w:num w:numId="5" w16cid:durableId="1419711519">
    <w:abstractNumId w:val="3"/>
  </w:num>
  <w:num w:numId="6" w16cid:durableId="26963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79"/>
    <w:rsid w:val="000105E5"/>
    <w:rsid w:val="000134D3"/>
    <w:rsid w:val="00036BA7"/>
    <w:rsid w:val="000405BA"/>
    <w:rsid w:val="000446F3"/>
    <w:rsid w:val="0006410D"/>
    <w:rsid w:val="00065DEA"/>
    <w:rsid w:val="000701DB"/>
    <w:rsid w:val="00083452"/>
    <w:rsid w:val="00090DA4"/>
    <w:rsid w:val="000977C4"/>
    <w:rsid w:val="000A0944"/>
    <w:rsid w:val="000A517B"/>
    <w:rsid w:val="000A6A42"/>
    <w:rsid w:val="000B04A1"/>
    <w:rsid w:val="000C2B42"/>
    <w:rsid w:val="000D4C6E"/>
    <w:rsid w:val="000D50F7"/>
    <w:rsid w:val="000E1BD2"/>
    <w:rsid w:val="000E1CA8"/>
    <w:rsid w:val="000F4915"/>
    <w:rsid w:val="000F4F2C"/>
    <w:rsid w:val="00105FFF"/>
    <w:rsid w:val="00107831"/>
    <w:rsid w:val="00107940"/>
    <w:rsid w:val="001117BF"/>
    <w:rsid w:val="00120BED"/>
    <w:rsid w:val="00123E27"/>
    <w:rsid w:val="00124D41"/>
    <w:rsid w:val="00130920"/>
    <w:rsid w:val="001528F3"/>
    <w:rsid w:val="001558AD"/>
    <w:rsid w:val="00160BC2"/>
    <w:rsid w:val="00165BF8"/>
    <w:rsid w:val="0017777E"/>
    <w:rsid w:val="00195F55"/>
    <w:rsid w:val="001A5A66"/>
    <w:rsid w:val="001B092B"/>
    <w:rsid w:val="001C7C52"/>
    <w:rsid w:val="001D33C5"/>
    <w:rsid w:val="001D43AC"/>
    <w:rsid w:val="001E22DC"/>
    <w:rsid w:val="001E2804"/>
    <w:rsid w:val="001E402A"/>
    <w:rsid w:val="00201B88"/>
    <w:rsid w:val="00202542"/>
    <w:rsid w:val="00204297"/>
    <w:rsid w:val="002110BF"/>
    <w:rsid w:val="00211483"/>
    <w:rsid w:val="00214E54"/>
    <w:rsid w:val="00247B58"/>
    <w:rsid w:val="002513D8"/>
    <w:rsid w:val="0025648F"/>
    <w:rsid w:val="00257769"/>
    <w:rsid w:val="00262771"/>
    <w:rsid w:val="00270635"/>
    <w:rsid w:val="00271E1C"/>
    <w:rsid w:val="00275E34"/>
    <w:rsid w:val="00276E28"/>
    <w:rsid w:val="00280DDA"/>
    <w:rsid w:val="00281BEE"/>
    <w:rsid w:val="00283DE7"/>
    <w:rsid w:val="00293DB1"/>
    <w:rsid w:val="002A0B66"/>
    <w:rsid w:val="002A0CD8"/>
    <w:rsid w:val="002B20CD"/>
    <w:rsid w:val="002B6DBA"/>
    <w:rsid w:val="002E01B2"/>
    <w:rsid w:val="002E3E97"/>
    <w:rsid w:val="00301750"/>
    <w:rsid w:val="00305E31"/>
    <w:rsid w:val="00307950"/>
    <w:rsid w:val="00310D99"/>
    <w:rsid w:val="003340E8"/>
    <w:rsid w:val="00346ED2"/>
    <w:rsid w:val="00350302"/>
    <w:rsid w:val="00350B88"/>
    <w:rsid w:val="00372ADA"/>
    <w:rsid w:val="00373641"/>
    <w:rsid w:val="003809E7"/>
    <w:rsid w:val="0039078A"/>
    <w:rsid w:val="0039601F"/>
    <w:rsid w:val="0039684B"/>
    <w:rsid w:val="003A3966"/>
    <w:rsid w:val="003A6371"/>
    <w:rsid w:val="003B7429"/>
    <w:rsid w:val="003B7B4B"/>
    <w:rsid w:val="003C093B"/>
    <w:rsid w:val="003C12FF"/>
    <w:rsid w:val="003C6CA1"/>
    <w:rsid w:val="003D3697"/>
    <w:rsid w:val="003F152E"/>
    <w:rsid w:val="003F265A"/>
    <w:rsid w:val="003F6ED3"/>
    <w:rsid w:val="0040586D"/>
    <w:rsid w:val="00410D7E"/>
    <w:rsid w:val="004175E0"/>
    <w:rsid w:val="0042382E"/>
    <w:rsid w:val="004305C0"/>
    <w:rsid w:val="00440572"/>
    <w:rsid w:val="00443D93"/>
    <w:rsid w:val="0045319A"/>
    <w:rsid w:val="00457467"/>
    <w:rsid w:val="00470C6F"/>
    <w:rsid w:val="0047205A"/>
    <w:rsid w:val="00475F4B"/>
    <w:rsid w:val="00480542"/>
    <w:rsid w:val="00480B5C"/>
    <w:rsid w:val="0048416B"/>
    <w:rsid w:val="004901B5"/>
    <w:rsid w:val="0049512A"/>
    <w:rsid w:val="004A0186"/>
    <w:rsid w:val="004A2FD1"/>
    <w:rsid w:val="004B0982"/>
    <w:rsid w:val="004B4063"/>
    <w:rsid w:val="004B6A7A"/>
    <w:rsid w:val="004D30B1"/>
    <w:rsid w:val="004E2B47"/>
    <w:rsid w:val="004E5B39"/>
    <w:rsid w:val="004E6AAF"/>
    <w:rsid w:val="004F4F92"/>
    <w:rsid w:val="00502F81"/>
    <w:rsid w:val="005054D6"/>
    <w:rsid w:val="00505BEB"/>
    <w:rsid w:val="005171D2"/>
    <w:rsid w:val="005346EA"/>
    <w:rsid w:val="00537A7B"/>
    <w:rsid w:val="00543114"/>
    <w:rsid w:val="00547EBD"/>
    <w:rsid w:val="005505C4"/>
    <w:rsid w:val="00567A27"/>
    <w:rsid w:val="00593BBB"/>
    <w:rsid w:val="005A553E"/>
    <w:rsid w:val="005A6F2D"/>
    <w:rsid w:val="005B38BB"/>
    <w:rsid w:val="005C086F"/>
    <w:rsid w:val="005C1236"/>
    <w:rsid w:val="005C4C05"/>
    <w:rsid w:val="005E042D"/>
    <w:rsid w:val="005E339A"/>
    <w:rsid w:val="005F2E50"/>
    <w:rsid w:val="00602E90"/>
    <w:rsid w:val="0061336F"/>
    <w:rsid w:val="00616AB5"/>
    <w:rsid w:val="00620EA1"/>
    <w:rsid w:val="006626C2"/>
    <w:rsid w:val="00666F1C"/>
    <w:rsid w:val="00667B45"/>
    <w:rsid w:val="00671A71"/>
    <w:rsid w:val="00680FE1"/>
    <w:rsid w:val="0068247E"/>
    <w:rsid w:val="00686EC6"/>
    <w:rsid w:val="006A3ED5"/>
    <w:rsid w:val="006A64B3"/>
    <w:rsid w:val="006A7DA5"/>
    <w:rsid w:val="006D7B19"/>
    <w:rsid w:val="006E34F2"/>
    <w:rsid w:val="006E3F9C"/>
    <w:rsid w:val="006F16C1"/>
    <w:rsid w:val="006F359E"/>
    <w:rsid w:val="006F685C"/>
    <w:rsid w:val="006F7452"/>
    <w:rsid w:val="007102D5"/>
    <w:rsid w:val="007143B8"/>
    <w:rsid w:val="0071695A"/>
    <w:rsid w:val="00717315"/>
    <w:rsid w:val="007174CE"/>
    <w:rsid w:val="007213BB"/>
    <w:rsid w:val="0074215A"/>
    <w:rsid w:val="007472AD"/>
    <w:rsid w:val="0075572F"/>
    <w:rsid w:val="007566A1"/>
    <w:rsid w:val="007630ED"/>
    <w:rsid w:val="007936DF"/>
    <w:rsid w:val="00793998"/>
    <w:rsid w:val="007966DB"/>
    <w:rsid w:val="007A5011"/>
    <w:rsid w:val="007A5932"/>
    <w:rsid w:val="007B147E"/>
    <w:rsid w:val="007C3E9D"/>
    <w:rsid w:val="007C70FD"/>
    <w:rsid w:val="007D18F1"/>
    <w:rsid w:val="007F4E4E"/>
    <w:rsid w:val="00801BDD"/>
    <w:rsid w:val="008176DB"/>
    <w:rsid w:val="0082408C"/>
    <w:rsid w:val="008259DA"/>
    <w:rsid w:val="00825F25"/>
    <w:rsid w:val="008307FF"/>
    <w:rsid w:val="00855832"/>
    <w:rsid w:val="00861CAE"/>
    <w:rsid w:val="00867F88"/>
    <w:rsid w:val="008702D8"/>
    <w:rsid w:val="0087730B"/>
    <w:rsid w:val="00891E1B"/>
    <w:rsid w:val="008930D6"/>
    <w:rsid w:val="008A30C1"/>
    <w:rsid w:val="008A3BC7"/>
    <w:rsid w:val="008A5EE3"/>
    <w:rsid w:val="00901CA7"/>
    <w:rsid w:val="00902AF5"/>
    <w:rsid w:val="00913C66"/>
    <w:rsid w:val="009164DE"/>
    <w:rsid w:val="00934D07"/>
    <w:rsid w:val="00940C14"/>
    <w:rsid w:val="00951155"/>
    <w:rsid w:val="009613C8"/>
    <w:rsid w:val="009617A2"/>
    <w:rsid w:val="00966B87"/>
    <w:rsid w:val="009678D5"/>
    <w:rsid w:val="00986679"/>
    <w:rsid w:val="0098777B"/>
    <w:rsid w:val="009954EA"/>
    <w:rsid w:val="00996AF0"/>
    <w:rsid w:val="009A3D91"/>
    <w:rsid w:val="009A6785"/>
    <w:rsid w:val="009B6737"/>
    <w:rsid w:val="009B6F70"/>
    <w:rsid w:val="009C6091"/>
    <w:rsid w:val="009D0F96"/>
    <w:rsid w:val="009E16A7"/>
    <w:rsid w:val="009E2F5D"/>
    <w:rsid w:val="009E4CE1"/>
    <w:rsid w:val="009F0438"/>
    <w:rsid w:val="009F2392"/>
    <w:rsid w:val="009F50FF"/>
    <w:rsid w:val="00A112F3"/>
    <w:rsid w:val="00A25A43"/>
    <w:rsid w:val="00A30DE9"/>
    <w:rsid w:val="00A32185"/>
    <w:rsid w:val="00A36D6B"/>
    <w:rsid w:val="00A67738"/>
    <w:rsid w:val="00A92C19"/>
    <w:rsid w:val="00AA1383"/>
    <w:rsid w:val="00AC0BDC"/>
    <w:rsid w:val="00AC20F6"/>
    <w:rsid w:val="00AC45A0"/>
    <w:rsid w:val="00AC524C"/>
    <w:rsid w:val="00AD1680"/>
    <w:rsid w:val="00AF68DF"/>
    <w:rsid w:val="00B178FF"/>
    <w:rsid w:val="00B2355E"/>
    <w:rsid w:val="00B2369A"/>
    <w:rsid w:val="00B32664"/>
    <w:rsid w:val="00B360E4"/>
    <w:rsid w:val="00B43402"/>
    <w:rsid w:val="00B52DE7"/>
    <w:rsid w:val="00B53FF3"/>
    <w:rsid w:val="00B54E71"/>
    <w:rsid w:val="00B606B6"/>
    <w:rsid w:val="00B74C7C"/>
    <w:rsid w:val="00B80973"/>
    <w:rsid w:val="00B842D4"/>
    <w:rsid w:val="00B84EBB"/>
    <w:rsid w:val="00B91A8B"/>
    <w:rsid w:val="00B9557F"/>
    <w:rsid w:val="00B976E4"/>
    <w:rsid w:val="00BA7BA0"/>
    <w:rsid w:val="00BB56F5"/>
    <w:rsid w:val="00BB58FF"/>
    <w:rsid w:val="00BC4281"/>
    <w:rsid w:val="00BD00CB"/>
    <w:rsid w:val="00BD3BA4"/>
    <w:rsid w:val="00BD5C7D"/>
    <w:rsid w:val="00BE7656"/>
    <w:rsid w:val="00C02602"/>
    <w:rsid w:val="00C179F3"/>
    <w:rsid w:val="00C20479"/>
    <w:rsid w:val="00C20AE4"/>
    <w:rsid w:val="00C20B2D"/>
    <w:rsid w:val="00C26425"/>
    <w:rsid w:val="00C30C1E"/>
    <w:rsid w:val="00C32E28"/>
    <w:rsid w:val="00C43832"/>
    <w:rsid w:val="00C51D4C"/>
    <w:rsid w:val="00C536C8"/>
    <w:rsid w:val="00C558EE"/>
    <w:rsid w:val="00C7027E"/>
    <w:rsid w:val="00C7515D"/>
    <w:rsid w:val="00C80068"/>
    <w:rsid w:val="00C92FD7"/>
    <w:rsid w:val="00C9722D"/>
    <w:rsid w:val="00C973B3"/>
    <w:rsid w:val="00CA42C5"/>
    <w:rsid w:val="00CA6368"/>
    <w:rsid w:val="00CB32D1"/>
    <w:rsid w:val="00CB49E8"/>
    <w:rsid w:val="00CB59EE"/>
    <w:rsid w:val="00CB6541"/>
    <w:rsid w:val="00CC664D"/>
    <w:rsid w:val="00CC7B02"/>
    <w:rsid w:val="00CD5D2F"/>
    <w:rsid w:val="00CD746B"/>
    <w:rsid w:val="00CD7D8A"/>
    <w:rsid w:val="00CF3F5B"/>
    <w:rsid w:val="00CF41CF"/>
    <w:rsid w:val="00CF79E1"/>
    <w:rsid w:val="00D07C91"/>
    <w:rsid w:val="00D14742"/>
    <w:rsid w:val="00D1509C"/>
    <w:rsid w:val="00D15EAA"/>
    <w:rsid w:val="00D21D64"/>
    <w:rsid w:val="00D22AA6"/>
    <w:rsid w:val="00D27242"/>
    <w:rsid w:val="00D27972"/>
    <w:rsid w:val="00D33F9A"/>
    <w:rsid w:val="00D4021E"/>
    <w:rsid w:val="00D567C5"/>
    <w:rsid w:val="00D56C46"/>
    <w:rsid w:val="00D65E4D"/>
    <w:rsid w:val="00D71971"/>
    <w:rsid w:val="00D7494E"/>
    <w:rsid w:val="00D76EB2"/>
    <w:rsid w:val="00D83D97"/>
    <w:rsid w:val="00D87E3B"/>
    <w:rsid w:val="00D933DC"/>
    <w:rsid w:val="00D93F92"/>
    <w:rsid w:val="00DB209C"/>
    <w:rsid w:val="00DB75B4"/>
    <w:rsid w:val="00DD0A54"/>
    <w:rsid w:val="00DD310D"/>
    <w:rsid w:val="00DF24B7"/>
    <w:rsid w:val="00E30C48"/>
    <w:rsid w:val="00E33F5F"/>
    <w:rsid w:val="00E36B90"/>
    <w:rsid w:val="00E45D2E"/>
    <w:rsid w:val="00E65DD2"/>
    <w:rsid w:val="00E759D3"/>
    <w:rsid w:val="00E82FA3"/>
    <w:rsid w:val="00E854CC"/>
    <w:rsid w:val="00E902E9"/>
    <w:rsid w:val="00EC28D1"/>
    <w:rsid w:val="00EC7B8B"/>
    <w:rsid w:val="00EE151C"/>
    <w:rsid w:val="00EE56F7"/>
    <w:rsid w:val="00EF3FD6"/>
    <w:rsid w:val="00F01B58"/>
    <w:rsid w:val="00F01BD1"/>
    <w:rsid w:val="00F02413"/>
    <w:rsid w:val="00F056B6"/>
    <w:rsid w:val="00F152E5"/>
    <w:rsid w:val="00F16F58"/>
    <w:rsid w:val="00F26916"/>
    <w:rsid w:val="00F27380"/>
    <w:rsid w:val="00F31C9A"/>
    <w:rsid w:val="00F37A4D"/>
    <w:rsid w:val="00F44342"/>
    <w:rsid w:val="00F53EAF"/>
    <w:rsid w:val="00F55AB8"/>
    <w:rsid w:val="00F56465"/>
    <w:rsid w:val="00F60097"/>
    <w:rsid w:val="00F71214"/>
    <w:rsid w:val="00F71658"/>
    <w:rsid w:val="00F77629"/>
    <w:rsid w:val="00F8121B"/>
    <w:rsid w:val="00F81EAD"/>
    <w:rsid w:val="00F86A58"/>
    <w:rsid w:val="00F94992"/>
    <w:rsid w:val="00F97BCE"/>
    <w:rsid w:val="00FA1694"/>
    <w:rsid w:val="00FE2C95"/>
    <w:rsid w:val="00FE4B79"/>
    <w:rsid w:val="00FF16CC"/>
    <w:rsid w:val="00FF210D"/>
    <w:rsid w:val="00FF5356"/>
    <w:rsid w:val="00FF61E2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457A0"/>
  <w15:docId w15:val="{1D06580C-63CB-4B58-8305-EE720028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DE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866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866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1A5A6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5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51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5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517B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B9557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E56F7"/>
    <w:pPr>
      <w:ind w:firstLineChars="200" w:firstLine="420"/>
    </w:pPr>
  </w:style>
  <w:style w:type="paragraph" w:styleId="a9">
    <w:name w:val="Revision"/>
    <w:hidden/>
    <w:uiPriority w:val="99"/>
    <w:semiHidden/>
    <w:rsid w:val="001D33C5"/>
  </w:style>
  <w:style w:type="paragraph" w:styleId="aa">
    <w:name w:val="Balloon Text"/>
    <w:basedOn w:val="a"/>
    <w:link w:val="ab"/>
    <w:uiPriority w:val="99"/>
    <w:semiHidden/>
    <w:unhideWhenUsed/>
    <w:rsid w:val="00BC428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C4281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36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薛晓艳</dc:creator>
  <cp:lastModifiedBy>薛 薛</cp:lastModifiedBy>
  <cp:revision>2</cp:revision>
  <dcterms:created xsi:type="dcterms:W3CDTF">2025-10-23T07:19:00Z</dcterms:created>
  <dcterms:modified xsi:type="dcterms:W3CDTF">2025-10-23T07:19:00Z</dcterms:modified>
</cp:coreProperties>
</file>