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94A9" w14:textId="77777777" w:rsidR="0065155E" w:rsidRPr="0065155E" w:rsidRDefault="0065155E" w:rsidP="0065155E">
      <w:pPr>
        <w:jc w:val="center"/>
        <w:rPr>
          <w:rFonts w:ascii="宋体" w:eastAsia="宋体" w:hAnsi="宋体" w:hint="eastAsia"/>
          <w:sz w:val="44"/>
          <w:szCs w:val="44"/>
        </w:rPr>
      </w:pPr>
      <w:r w:rsidRPr="0065155E">
        <w:rPr>
          <w:rFonts w:ascii="宋体" w:eastAsia="宋体" w:hAnsi="宋体" w:hint="eastAsia"/>
          <w:sz w:val="44"/>
          <w:szCs w:val="44"/>
        </w:rPr>
        <w:t>中远海运物流发展有限公司上海城市群</w:t>
      </w:r>
    </w:p>
    <w:p w14:paraId="4BFDF416" w14:textId="77777777" w:rsidR="00B04D91" w:rsidRDefault="0065155E" w:rsidP="0065155E">
      <w:pPr>
        <w:jc w:val="center"/>
        <w:rPr>
          <w:rFonts w:ascii="宋体" w:eastAsia="宋体" w:hAnsi="宋体" w:hint="eastAsia"/>
          <w:sz w:val="44"/>
          <w:szCs w:val="44"/>
        </w:rPr>
      </w:pPr>
      <w:bookmarkStart w:id="0" w:name="OLE_LINK2"/>
      <w:r w:rsidRPr="0065155E">
        <w:rPr>
          <w:rFonts w:ascii="宋体" w:eastAsia="宋体" w:hAnsi="宋体" w:hint="eastAsia"/>
          <w:sz w:val="44"/>
          <w:szCs w:val="44"/>
        </w:rPr>
        <w:t>2025年园区</w:t>
      </w:r>
      <w:r w:rsidR="00B04D91">
        <w:rPr>
          <w:rFonts w:ascii="宋体" w:eastAsia="宋体" w:hAnsi="宋体" w:hint="eastAsia"/>
          <w:sz w:val="44"/>
          <w:szCs w:val="44"/>
        </w:rPr>
        <w:t>强电检测&amp;高压预防测试</w:t>
      </w:r>
    </w:p>
    <w:p w14:paraId="7A573986" w14:textId="287FDAE9" w:rsidR="0065155E" w:rsidRPr="0065155E" w:rsidRDefault="0065155E" w:rsidP="0065155E">
      <w:pPr>
        <w:jc w:val="center"/>
        <w:rPr>
          <w:rFonts w:ascii="宋体" w:eastAsia="宋体" w:hAnsi="宋体" w:hint="eastAsia"/>
          <w:sz w:val="44"/>
          <w:szCs w:val="44"/>
        </w:rPr>
      </w:pPr>
      <w:r w:rsidRPr="0065155E">
        <w:rPr>
          <w:rFonts w:ascii="宋体" w:eastAsia="宋体" w:hAnsi="宋体" w:hint="eastAsia"/>
          <w:sz w:val="44"/>
          <w:szCs w:val="44"/>
        </w:rPr>
        <w:t>集中采购</w:t>
      </w:r>
      <w:bookmarkEnd w:id="0"/>
      <w:r w:rsidRPr="0065155E">
        <w:rPr>
          <w:rFonts w:ascii="宋体" w:eastAsia="宋体" w:hAnsi="宋体" w:hint="eastAsia"/>
          <w:sz w:val="44"/>
          <w:szCs w:val="44"/>
        </w:rPr>
        <w:t>公告</w:t>
      </w:r>
    </w:p>
    <w:p w14:paraId="3ABCB166" w14:textId="56DF78DF" w:rsidR="00C60D1B" w:rsidRPr="00D139FF" w:rsidRDefault="00285263" w:rsidP="00D139FF">
      <w:pPr>
        <w:spacing w:after="0"/>
        <w:rPr>
          <w:rFonts w:ascii="仿宋" w:eastAsia="仿宋" w:hAnsi="仿宋" w:hint="eastAsia"/>
          <w:b/>
          <w:bCs/>
          <w:sz w:val="28"/>
          <w:szCs w:val="28"/>
        </w:rPr>
      </w:pPr>
      <w:r w:rsidRPr="00D139FF">
        <w:rPr>
          <w:rFonts w:ascii="仿宋" w:eastAsia="仿宋" w:hAnsi="仿宋" w:hint="eastAsia"/>
          <w:b/>
          <w:bCs/>
          <w:sz w:val="28"/>
          <w:szCs w:val="28"/>
        </w:rPr>
        <w:t>一、采购条件</w:t>
      </w:r>
    </w:p>
    <w:p w14:paraId="73EE664D" w14:textId="1ED397D7" w:rsidR="00C60D1B" w:rsidRPr="00D139FF" w:rsidRDefault="00A92241" w:rsidP="00D139FF">
      <w:pPr>
        <w:spacing w:after="0"/>
        <w:ind w:firstLineChars="200" w:firstLine="562"/>
        <w:jc w:val="left"/>
        <w:rPr>
          <w:rFonts w:ascii="仿宋" w:eastAsia="仿宋" w:hAnsi="仿宋" w:hint="eastAsia"/>
          <w:sz w:val="28"/>
          <w:szCs w:val="28"/>
        </w:rPr>
      </w:pPr>
      <w:r w:rsidRPr="00D139FF">
        <w:rPr>
          <w:rFonts w:ascii="仿宋" w:eastAsia="仿宋" w:hAnsi="仿宋" w:hint="eastAsia"/>
          <w:b/>
          <w:bCs/>
          <w:sz w:val="28"/>
          <w:szCs w:val="28"/>
        </w:rPr>
        <w:t>（一）项目名称：</w:t>
      </w:r>
      <w:r w:rsidR="0065155E" w:rsidRPr="00D139FF">
        <w:rPr>
          <w:rFonts w:ascii="仿宋" w:eastAsia="仿宋" w:hAnsi="仿宋" w:hint="eastAsia"/>
          <w:sz w:val="28"/>
          <w:szCs w:val="28"/>
        </w:rPr>
        <w:t>中远海运物流发展有限公司上海城市群2025年度</w:t>
      </w:r>
      <w:r w:rsidR="00B04D91" w:rsidRPr="00D139FF">
        <w:rPr>
          <w:rFonts w:ascii="仿宋" w:eastAsia="仿宋" w:hAnsi="仿宋" w:hint="eastAsia"/>
          <w:sz w:val="28"/>
          <w:szCs w:val="28"/>
        </w:rPr>
        <w:t>园区强电检测&amp;高压预防测试集中采购</w:t>
      </w:r>
      <w:r w:rsidR="0065155E" w:rsidRPr="00D139FF">
        <w:rPr>
          <w:rFonts w:ascii="仿宋" w:eastAsia="仿宋" w:hAnsi="仿宋" w:hint="eastAsia"/>
          <w:sz w:val="28"/>
          <w:szCs w:val="28"/>
        </w:rPr>
        <w:t>项目</w:t>
      </w:r>
      <w:r w:rsidR="0099644B" w:rsidRPr="00D139FF">
        <w:rPr>
          <w:rFonts w:ascii="仿宋" w:eastAsia="仿宋" w:hAnsi="仿宋" w:hint="eastAsia"/>
          <w:sz w:val="28"/>
          <w:szCs w:val="28"/>
        </w:rPr>
        <w:t>。</w:t>
      </w:r>
    </w:p>
    <w:p w14:paraId="1BD7866B" w14:textId="5DE36EBF" w:rsidR="00C60D1B" w:rsidRPr="00D139FF" w:rsidRDefault="00A92241" w:rsidP="00D139FF">
      <w:pPr>
        <w:spacing w:after="0"/>
        <w:ind w:firstLineChars="200" w:firstLine="562"/>
        <w:rPr>
          <w:rFonts w:ascii="仿宋" w:eastAsia="仿宋" w:hAnsi="仿宋" w:hint="eastAsia"/>
          <w:sz w:val="28"/>
          <w:szCs w:val="28"/>
        </w:rPr>
      </w:pPr>
      <w:r w:rsidRPr="00D139FF">
        <w:rPr>
          <w:rFonts w:ascii="仿宋" w:eastAsia="仿宋" w:hAnsi="仿宋" w:hint="eastAsia"/>
          <w:b/>
          <w:bCs/>
          <w:sz w:val="28"/>
          <w:szCs w:val="28"/>
        </w:rPr>
        <w:t>（二）</w:t>
      </w:r>
      <w:r w:rsidR="006D7B42" w:rsidRPr="00D139FF">
        <w:rPr>
          <w:rFonts w:ascii="仿宋" w:eastAsia="仿宋" w:hAnsi="仿宋" w:hint="eastAsia"/>
          <w:b/>
          <w:bCs/>
          <w:sz w:val="28"/>
          <w:szCs w:val="28"/>
        </w:rPr>
        <w:t>项目概况</w:t>
      </w:r>
      <w:r w:rsidRPr="00D139FF">
        <w:rPr>
          <w:rFonts w:ascii="仿宋" w:eastAsia="仿宋" w:hAnsi="仿宋" w:hint="eastAsia"/>
          <w:b/>
          <w:bCs/>
          <w:sz w:val="28"/>
          <w:szCs w:val="28"/>
        </w:rPr>
        <w:t>：</w:t>
      </w:r>
      <w:r w:rsidR="0099644B" w:rsidRPr="00D139FF">
        <w:rPr>
          <w:rFonts w:ascii="仿宋" w:eastAsia="仿宋" w:hAnsi="仿宋" w:hint="eastAsia"/>
          <w:sz w:val="28"/>
          <w:szCs w:val="28"/>
        </w:rPr>
        <w:t>为中远海运物流发展有限公司上海城市群下辖各物流园区</w:t>
      </w:r>
      <w:r w:rsidR="00490120" w:rsidRPr="00D139FF">
        <w:rPr>
          <w:rFonts w:ascii="仿宋" w:eastAsia="仿宋" w:hAnsi="仿宋" w:hint="eastAsia"/>
          <w:sz w:val="28"/>
          <w:szCs w:val="28"/>
        </w:rPr>
        <w:t>高压配电房内变压器、断路器、电流电压互感器、避雷器、受电、电缆、母线、直流屏、接地等单元进行检测及高压</w:t>
      </w:r>
      <w:r w:rsidR="00CE2CC5" w:rsidRPr="00D139FF">
        <w:rPr>
          <w:rFonts w:ascii="仿宋" w:eastAsia="仿宋" w:hAnsi="仿宋" w:hint="eastAsia"/>
          <w:sz w:val="28"/>
          <w:szCs w:val="28"/>
        </w:rPr>
        <w:t>预防性实验</w:t>
      </w:r>
      <w:r w:rsidR="00490120" w:rsidRPr="00D139FF">
        <w:rPr>
          <w:rFonts w:ascii="仿宋" w:eastAsia="仿宋" w:hAnsi="仿宋" w:hint="eastAsia"/>
          <w:sz w:val="28"/>
          <w:szCs w:val="28"/>
        </w:rPr>
        <w:t>，并出具对应报告</w:t>
      </w:r>
      <w:r w:rsidRPr="00D139FF">
        <w:rPr>
          <w:rFonts w:ascii="仿宋" w:eastAsia="仿宋" w:hAnsi="仿宋" w:hint="eastAsia"/>
          <w:sz w:val="28"/>
          <w:szCs w:val="28"/>
        </w:rPr>
        <w:t>。</w:t>
      </w:r>
    </w:p>
    <w:p w14:paraId="15169841" w14:textId="7C15DF0B" w:rsidR="006D7B42" w:rsidRPr="00D139FF" w:rsidRDefault="00A92241" w:rsidP="00D139FF">
      <w:pPr>
        <w:spacing w:after="0"/>
        <w:ind w:firstLineChars="200" w:firstLine="562"/>
        <w:rPr>
          <w:rFonts w:ascii="仿宋" w:eastAsia="仿宋" w:hAnsi="仿宋" w:hint="eastAsia"/>
          <w:sz w:val="28"/>
          <w:szCs w:val="28"/>
        </w:rPr>
      </w:pPr>
      <w:r w:rsidRPr="00D139FF">
        <w:rPr>
          <w:rFonts w:ascii="仿宋" w:eastAsia="仿宋" w:hAnsi="仿宋" w:hint="eastAsia"/>
          <w:b/>
          <w:bCs/>
          <w:sz w:val="28"/>
          <w:szCs w:val="28"/>
        </w:rPr>
        <w:t>（三）</w:t>
      </w:r>
      <w:r w:rsidR="006D7B42" w:rsidRPr="00D139FF">
        <w:rPr>
          <w:rFonts w:ascii="仿宋" w:eastAsia="仿宋" w:hAnsi="仿宋" w:hint="eastAsia"/>
          <w:b/>
          <w:bCs/>
          <w:sz w:val="28"/>
          <w:szCs w:val="28"/>
        </w:rPr>
        <w:t>采购人</w:t>
      </w:r>
      <w:r w:rsidRPr="00D139FF">
        <w:rPr>
          <w:rFonts w:ascii="仿宋" w:eastAsia="仿宋" w:hAnsi="仿宋" w:hint="eastAsia"/>
          <w:b/>
          <w:bCs/>
          <w:sz w:val="28"/>
          <w:szCs w:val="28"/>
        </w:rPr>
        <w:t>：</w:t>
      </w:r>
      <w:r w:rsidR="006D7B42" w:rsidRPr="00D139FF">
        <w:rPr>
          <w:rFonts w:ascii="仿宋" w:eastAsia="仿宋" w:hAnsi="仿宋" w:hint="eastAsia"/>
          <w:sz w:val="28"/>
          <w:szCs w:val="28"/>
        </w:rPr>
        <w:t>中远海运物流发展有限公司上海城市群下属</w:t>
      </w:r>
      <w:r w:rsidR="0099644B" w:rsidRPr="00D139FF">
        <w:rPr>
          <w:rFonts w:ascii="仿宋" w:eastAsia="仿宋" w:hAnsi="仿宋" w:hint="eastAsia"/>
          <w:sz w:val="28"/>
          <w:szCs w:val="28"/>
        </w:rPr>
        <w:t>六</w:t>
      </w:r>
      <w:r w:rsidR="006D7B42" w:rsidRPr="00D139FF">
        <w:rPr>
          <w:rFonts w:ascii="仿宋" w:eastAsia="仿宋" w:hAnsi="仿宋" w:hint="eastAsia"/>
          <w:sz w:val="28"/>
          <w:szCs w:val="28"/>
        </w:rPr>
        <w:t>个园区项目公司。签约单位及地址如下：</w:t>
      </w:r>
    </w:p>
    <w:p w14:paraId="544EBD41" w14:textId="687E8FFD" w:rsidR="00FD28EA" w:rsidRPr="00D139FF" w:rsidRDefault="00FD28EA" w:rsidP="00D139FF">
      <w:pPr>
        <w:spacing w:after="0"/>
        <w:ind w:firstLineChars="200" w:firstLine="562"/>
        <w:rPr>
          <w:rFonts w:ascii="仿宋" w:eastAsia="仿宋" w:hAnsi="仿宋" w:hint="eastAsia"/>
          <w:b/>
          <w:bCs/>
          <w:sz w:val="28"/>
          <w:szCs w:val="28"/>
        </w:rPr>
      </w:pPr>
      <w:r w:rsidRPr="00D139FF">
        <w:rPr>
          <w:rFonts w:ascii="仿宋" w:eastAsia="仿宋" w:hAnsi="仿宋" w:hint="eastAsia"/>
          <w:b/>
          <w:bCs/>
          <w:sz w:val="28"/>
          <w:szCs w:val="28"/>
        </w:rPr>
        <w:t>1、</w:t>
      </w:r>
      <w:r w:rsidR="006D7B42" w:rsidRPr="00D139FF">
        <w:rPr>
          <w:rFonts w:ascii="仿宋" w:eastAsia="仿宋" w:hAnsi="仿宋" w:hint="eastAsia"/>
          <w:b/>
          <w:bCs/>
          <w:sz w:val="28"/>
          <w:szCs w:val="28"/>
        </w:rPr>
        <w:t>南京中远海运物流仓储配送有限公司（南京新港园区）</w:t>
      </w:r>
    </w:p>
    <w:p w14:paraId="1EDBA831" w14:textId="306CADA7" w:rsidR="006D7B42" w:rsidRPr="00D139FF" w:rsidRDefault="006D7B42"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地址：南京市栖霞区新港大道66号。</w:t>
      </w:r>
    </w:p>
    <w:p w14:paraId="1FB2155B" w14:textId="5F776323" w:rsidR="00FD28EA" w:rsidRPr="00D139FF" w:rsidRDefault="00FD28EA" w:rsidP="00D139FF">
      <w:pPr>
        <w:spacing w:after="0"/>
        <w:ind w:firstLineChars="200" w:firstLine="562"/>
        <w:rPr>
          <w:rFonts w:ascii="仿宋" w:eastAsia="仿宋" w:hAnsi="仿宋" w:hint="eastAsia"/>
          <w:b/>
          <w:bCs/>
          <w:sz w:val="28"/>
          <w:szCs w:val="28"/>
        </w:rPr>
      </w:pPr>
      <w:r w:rsidRPr="00D139FF">
        <w:rPr>
          <w:rFonts w:ascii="仿宋" w:eastAsia="仿宋" w:hAnsi="仿宋" w:hint="eastAsia"/>
          <w:b/>
          <w:bCs/>
          <w:sz w:val="28"/>
          <w:szCs w:val="28"/>
        </w:rPr>
        <w:t>2、</w:t>
      </w:r>
      <w:r w:rsidR="006D7B42" w:rsidRPr="00D139FF">
        <w:rPr>
          <w:rFonts w:ascii="仿宋" w:eastAsia="仿宋" w:hAnsi="仿宋" w:hint="eastAsia"/>
          <w:b/>
          <w:bCs/>
          <w:sz w:val="28"/>
          <w:szCs w:val="28"/>
        </w:rPr>
        <w:t>南通中远海运物流供应链有限公司（南通通海园区）</w:t>
      </w:r>
    </w:p>
    <w:p w14:paraId="6BD02A94" w14:textId="2257DC7B" w:rsidR="006D7B42" w:rsidRPr="00D139FF" w:rsidRDefault="006D7B42"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地址：南通市南通经济技术开发区团结东路1-1号。</w:t>
      </w:r>
    </w:p>
    <w:p w14:paraId="64209DDD" w14:textId="7CC9BB76" w:rsidR="00FD28EA" w:rsidRPr="00D139FF" w:rsidRDefault="00FD28EA" w:rsidP="00D139FF">
      <w:pPr>
        <w:spacing w:after="0"/>
        <w:ind w:firstLineChars="200" w:firstLine="562"/>
        <w:rPr>
          <w:rFonts w:ascii="仿宋" w:eastAsia="仿宋" w:hAnsi="仿宋" w:hint="eastAsia"/>
          <w:b/>
          <w:bCs/>
          <w:sz w:val="28"/>
          <w:szCs w:val="28"/>
        </w:rPr>
      </w:pPr>
      <w:r w:rsidRPr="00D139FF">
        <w:rPr>
          <w:rFonts w:ascii="仿宋" w:eastAsia="仿宋" w:hAnsi="仿宋" w:hint="eastAsia"/>
          <w:b/>
          <w:bCs/>
          <w:sz w:val="28"/>
          <w:szCs w:val="28"/>
        </w:rPr>
        <w:t>3、</w:t>
      </w:r>
      <w:r w:rsidR="006D7B42" w:rsidRPr="00D139FF">
        <w:rPr>
          <w:rFonts w:ascii="仿宋" w:eastAsia="仿宋" w:hAnsi="仿宋" w:hint="eastAsia"/>
          <w:b/>
          <w:bCs/>
          <w:sz w:val="28"/>
          <w:szCs w:val="28"/>
        </w:rPr>
        <w:t>江阴中远海运物流供应链有限公司（江阴临港园区）</w:t>
      </w:r>
    </w:p>
    <w:p w14:paraId="595740A7" w14:textId="1DE4E895" w:rsidR="006D7B42" w:rsidRPr="00D139FF" w:rsidRDefault="006D7B42"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地址</w:t>
      </w:r>
      <w:r w:rsidR="00FD28EA" w:rsidRPr="00D139FF">
        <w:rPr>
          <w:rFonts w:ascii="仿宋" w:eastAsia="仿宋" w:hAnsi="仿宋" w:hint="eastAsia"/>
          <w:sz w:val="28"/>
          <w:szCs w:val="28"/>
        </w:rPr>
        <w:t>：</w:t>
      </w:r>
      <w:r w:rsidRPr="00D139FF">
        <w:rPr>
          <w:rFonts w:ascii="仿宋" w:eastAsia="仿宋" w:hAnsi="仿宋" w:hint="eastAsia"/>
          <w:sz w:val="28"/>
          <w:szCs w:val="28"/>
        </w:rPr>
        <w:t>无锡市江阴</w:t>
      </w:r>
      <w:proofErr w:type="gramStart"/>
      <w:r w:rsidRPr="00D139FF">
        <w:rPr>
          <w:rFonts w:ascii="仿宋" w:eastAsia="仿宋" w:hAnsi="仿宋" w:hint="eastAsia"/>
          <w:sz w:val="28"/>
          <w:szCs w:val="28"/>
        </w:rPr>
        <w:t>市厦港街道</w:t>
      </w:r>
      <w:proofErr w:type="gramEnd"/>
      <w:r w:rsidRPr="00D139FF">
        <w:rPr>
          <w:rFonts w:ascii="仿宋" w:eastAsia="仿宋" w:hAnsi="仿宋" w:hint="eastAsia"/>
          <w:sz w:val="28"/>
          <w:szCs w:val="28"/>
        </w:rPr>
        <w:t>苏港路18号。</w:t>
      </w:r>
    </w:p>
    <w:p w14:paraId="1ECCC914" w14:textId="79C2A871" w:rsidR="00FD28EA" w:rsidRPr="00D139FF" w:rsidRDefault="00FD28EA" w:rsidP="00D139FF">
      <w:pPr>
        <w:spacing w:after="0"/>
        <w:ind w:firstLineChars="200" w:firstLine="562"/>
        <w:rPr>
          <w:rFonts w:ascii="仿宋" w:eastAsia="仿宋" w:hAnsi="仿宋" w:hint="eastAsia"/>
          <w:b/>
          <w:bCs/>
          <w:sz w:val="28"/>
          <w:szCs w:val="28"/>
        </w:rPr>
      </w:pPr>
      <w:r w:rsidRPr="00D139FF">
        <w:rPr>
          <w:rFonts w:ascii="仿宋" w:eastAsia="仿宋" w:hAnsi="仿宋" w:hint="eastAsia"/>
          <w:b/>
          <w:bCs/>
          <w:sz w:val="28"/>
          <w:szCs w:val="28"/>
        </w:rPr>
        <w:t>4、</w:t>
      </w:r>
      <w:r w:rsidR="006D7B42" w:rsidRPr="00D139FF">
        <w:rPr>
          <w:rFonts w:ascii="仿宋" w:eastAsia="仿宋" w:hAnsi="仿宋" w:hint="eastAsia"/>
          <w:b/>
          <w:bCs/>
          <w:sz w:val="28"/>
          <w:szCs w:val="28"/>
        </w:rPr>
        <w:t>上海蕙地物流发展有限公司（上海蕙地园区）</w:t>
      </w:r>
    </w:p>
    <w:p w14:paraId="2BFE543F" w14:textId="26D043FB" w:rsidR="006D7B42" w:rsidRPr="00D139FF" w:rsidRDefault="006D7B42"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地址：上海市浦东新区海天一路618号。</w:t>
      </w:r>
    </w:p>
    <w:p w14:paraId="2E674456" w14:textId="594468ED" w:rsidR="00FD28EA" w:rsidRPr="00D139FF" w:rsidRDefault="00FD28EA" w:rsidP="00D139FF">
      <w:pPr>
        <w:spacing w:after="0"/>
        <w:ind w:firstLineChars="200" w:firstLine="562"/>
        <w:rPr>
          <w:rFonts w:ascii="仿宋" w:eastAsia="仿宋" w:hAnsi="仿宋" w:hint="eastAsia"/>
          <w:b/>
          <w:bCs/>
          <w:sz w:val="28"/>
          <w:szCs w:val="28"/>
        </w:rPr>
      </w:pPr>
      <w:r w:rsidRPr="00D139FF">
        <w:rPr>
          <w:rFonts w:ascii="仿宋" w:eastAsia="仿宋" w:hAnsi="仿宋" w:hint="eastAsia"/>
          <w:b/>
          <w:bCs/>
          <w:sz w:val="28"/>
          <w:szCs w:val="28"/>
        </w:rPr>
        <w:t>5、</w:t>
      </w:r>
      <w:r w:rsidR="006D7B42" w:rsidRPr="00D139FF">
        <w:rPr>
          <w:rFonts w:ascii="仿宋" w:eastAsia="仿宋" w:hAnsi="仿宋" w:hint="eastAsia"/>
          <w:b/>
          <w:bCs/>
          <w:sz w:val="28"/>
          <w:szCs w:val="28"/>
        </w:rPr>
        <w:t>镇江中远海运仓储发展有限公司（镇江通港园区）</w:t>
      </w:r>
    </w:p>
    <w:p w14:paraId="56F2BEB1" w14:textId="1F0F70CE" w:rsidR="006D7B42" w:rsidRPr="00D139FF" w:rsidRDefault="006D7B42"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地址：镇江市新区大港通港路130号（</w:t>
      </w:r>
      <w:proofErr w:type="gramStart"/>
      <w:r w:rsidRPr="00D139FF">
        <w:rPr>
          <w:rFonts w:ascii="仿宋" w:eastAsia="仿宋" w:hAnsi="仿宋" w:hint="eastAsia"/>
          <w:sz w:val="28"/>
          <w:szCs w:val="28"/>
        </w:rPr>
        <w:t>镇江综保区内</w:t>
      </w:r>
      <w:proofErr w:type="gramEnd"/>
      <w:r w:rsidRPr="00D139FF">
        <w:rPr>
          <w:rFonts w:ascii="仿宋" w:eastAsia="仿宋" w:hAnsi="仿宋" w:hint="eastAsia"/>
          <w:sz w:val="28"/>
          <w:szCs w:val="28"/>
        </w:rPr>
        <w:t>）。</w:t>
      </w:r>
    </w:p>
    <w:p w14:paraId="2AFC7CA4" w14:textId="7265617D" w:rsidR="00FD28EA" w:rsidRPr="00D139FF" w:rsidRDefault="00FD28EA" w:rsidP="00D139FF">
      <w:pPr>
        <w:spacing w:after="0"/>
        <w:ind w:firstLineChars="200" w:firstLine="562"/>
        <w:rPr>
          <w:rFonts w:ascii="仿宋" w:eastAsia="仿宋" w:hAnsi="仿宋" w:hint="eastAsia"/>
          <w:b/>
          <w:bCs/>
          <w:sz w:val="28"/>
          <w:szCs w:val="28"/>
        </w:rPr>
      </w:pPr>
      <w:r w:rsidRPr="00D139FF">
        <w:rPr>
          <w:rFonts w:ascii="仿宋" w:eastAsia="仿宋" w:hAnsi="仿宋" w:hint="eastAsia"/>
          <w:b/>
          <w:bCs/>
          <w:sz w:val="28"/>
          <w:szCs w:val="28"/>
        </w:rPr>
        <w:t>6、</w:t>
      </w:r>
      <w:r w:rsidR="006D7B42" w:rsidRPr="00D139FF">
        <w:rPr>
          <w:rFonts w:ascii="仿宋" w:eastAsia="仿宋" w:hAnsi="仿宋" w:hint="eastAsia"/>
          <w:b/>
          <w:bCs/>
          <w:sz w:val="28"/>
          <w:szCs w:val="28"/>
        </w:rPr>
        <w:t>镇江远港物流有限公司（镇江远港园区）</w:t>
      </w:r>
    </w:p>
    <w:p w14:paraId="398A62EB" w14:textId="2BF9D8BC" w:rsidR="006D7B42" w:rsidRPr="00D139FF" w:rsidRDefault="006D7B42"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lastRenderedPageBreak/>
        <w:t>地址：镇江市新区大港通港路7号。</w:t>
      </w:r>
    </w:p>
    <w:p w14:paraId="5162E464" w14:textId="132CBCD8" w:rsidR="00C60D1B" w:rsidRPr="00D139FF" w:rsidRDefault="006D7B42" w:rsidP="00D139FF">
      <w:pPr>
        <w:spacing w:after="0"/>
        <w:rPr>
          <w:rFonts w:ascii="仿宋" w:eastAsia="仿宋" w:hAnsi="仿宋" w:hint="eastAsia"/>
          <w:b/>
          <w:bCs/>
          <w:sz w:val="28"/>
          <w:szCs w:val="28"/>
        </w:rPr>
      </w:pPr>
      <w:r w:rsidRPr="00D139FF">
        <w:rPr>
          <w:rFonts w:ascii="仿宋" w:eastAsia="仿宋" w:hAnsi="仿宋" w:hint="eastAsia"/>
          <w:b/>
          <w:bCs/>
          <w:sz w:val="28"/>
          <w:szCs w:val="28"/>
        </w:rPr>
        <w:t xml:space="preserve"> 二、供应商资格要求</w:t>
      </w:r>
    </w:p>
    <w:p w14:paraId="59E0A093" w14:textId="77777777" w:rsidR="00C60D1B" w:rsidRPr="00D139FF" w:rsidRDefault="00285263"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（一）资格条件：</w:t>
      </w:r>
    </w:p>
    <w:p w14:paraId="427E8729" w14:textId="189769CB" w:rsidR="00FD28EA" w:rsidRPr="00D139FF" w:rsidRDefault="00A92241" w:rsidP="00D139FF">
      <w:pPr>
        <w:adjustRightInd w:val="0"/>
        <w:snapToGrid w:val="0"/>
        <w:spacing w:after="0" w:line="360" w:lineRule="auto"/>
        <w:ind w:firstLineChars="200" w:firstLine="560"/>
        <w:rPr>
          <w:rFonts w:ascii="仿宋" w:eastAsia="仿宋" w:hAnsi="仿宋" w:hint="eastAsia"/>
          <w:color w:val="000000" w:themeColor="text1"/>
          <w:sz w:val="28"/>
          <w:szCs w:val="28"/>
        </w:rPr>
      </w:pPr>
      <w:r w:rsidRPr="00D139FF">
        <w:rPr>
          <w:rFonts w:ascii="仿宋" w:eastAsia="仿宋" w:hAnsi="仿宋" w:hint="eastAsia"/>
          <w:sz w:val="28"/>
          <w:szCs w:val="28"/>
        </w:rPr>
        <w:t>1、</w:t>
      </w:r>
      <w:r w:rsidR="00FD28EA" w:rsidRPr="00D139FF">
        <w:rPr>
          <w:rFonts w:ascii="仿宋" w:eastAsia="仿宋" w:hAnsi="仿宋"/>
          <w:color w:val="000000" w:themeColor="text1"/>
          <w:sz w:val="28"/>
          <w:szCs w:val="28"/>
        </w:rPr>
        <w:t>在中华人民共和国境内登记注册的、具有有效的营业执照及相</w:t>
      </w:r>
      <w:r w:rsidR="00FD28EA" w:rsidRPr="00D139FF">
        <w:rPr>
          <w:rFonts w:ascii="仿宋" w:eastAsia="仿宋" w:hAnsi="仿宋" w:hint="eastAsia"/>
          <w:color w:val="000000" w:themeColor="text1"/>
          <w:sz w:val="28"/>
          <w:szCs w:val="28"/>
        </w:rPr>
        <w:t>应的营业范围</w:t>
      </w:r>
      <w:r w:rsidR="00FD28EA" w:rsidRPr="00D139FF">
        <w:rPr>
          <w:rFonts w:ascii="仿宋" w:eastAsia="仿宋" w:hAnsi="仿宋"/>
          <w:color w:val="000000" w:themeColor="text1"/>
          <w:sz w:val="28"/>
          <w:szCs w:val="28"/>
        </w:rPr>
        <w:t>, 经营范围涵盖本项目（提供营业执照复印件并加盖公章</w:t>
      </w:r>
      <w:r w:rsidR="00FD28EA" w:rsidRPr="00D139FF">
        <w:rPr>
          <w:rFonts w:ascii="仿宋" w:eastAsia="仿宋" w:hAnsi="仿宋" w:hint="eastAsia"/>
          <w:color w:val="000000" w:themeColor="text1"/>
          <w:sz w:val="28"/>
          <w:szCs w:val="28"/>
        </w:rPr>
        <w:t>）。</w:t>
      </w:r>
    </w:p>
    <w:p w14:paraId="0B1418B9" w14:textId="62D7DC2A" w:rsidR="00FD28EA" w:rsidRPr="00D139FF" w:rsidRDefault="00FD28EA" w:rsidP="00D139FF">
      <w:pPr>
        <w:adjustRightInd w:val="0"/>
        <w:snapToGrid w:val="0"/>
        <w:spacing w:after="0" w:line="360" w:lineRule="auto"/>
        <w:ind w:firstLineChars="200" w:firstLine="560"/>
        <w:rPr>
          <w:rFonts w:ascii="仿宋" w:eastAsia="仿宋" w:hAnsi="仿宋" w:hint="eastAsia"/>
          <w:color w:val="000000" w:themeColor="text1"/>
          <w:sz w:val="28"/>
          <w:szCs w:val="28"/>
        </w:rPr>
      </w:pPr>
      <w:r w:rsidRPr="00D139FF">
        <w:rPr>
          <w:rFonts w:ascii="仿宋" w:eastAsia="仿宋" w:hAnsi="仿宋" w:hint="eastAsia"/>
          <w:color w:val="000000" w:themeColor="text1"/>
          <w:sz w:val="28"/>
          <w:szCs w:val="28"/>
        </w:rPr>
        <w:t>2、</w:t>
      </w:r>
      <w:r w:rsidR="00EF30A0" w:rsidRPr="00D139FF">
        <w:rPr>
          <w:rFonts w:ascii="仿宋" w:eastAsia="仿宋" w:hAnsi="仿宋" w:hint="eastAsia"/>
          <w:color w:val="000000" w:themeColor="text1"/>
          <w:sz w:val="28"/>
          <w:szCs w:val="28"/>
        </w:rPr>
        <w:t>所涉强电相关业务在</w:t>
      </w:r>
      <w:r w:rsidRPr="00D139FF">
        <w:rPr>
          <w:rFonts w:ascii="仿宋" w:eastAsia="仿宋" w:hAnsi="仿宋"/>
          <w:color w:val="000000" w:themeColor="text1"/>
          <w:sz w:val="28"/>
          <w:szCs w:val="28"/>
        </w:rPr>
        <w:t>其营业执照的经营范围内，</w:t>
      </w:r>
      <w:r w:rsidRPr="00D139FF">
        <w:rPr>
          <w:rFonts w:ascii="仿宋" w:eastAsia="仿宋" w:hAnsi="仿宋" w:hint="eastAsia"/>
          <w:color w:val="000000" w:themeColor="text1"/>
          <w:sz w:val="28"/>
          <w:szCs w:val="28"/>
        </w:rPr>
        <w:t>能独立承担民事责任且具有良好的财务状况和商业信誉。</w:t>
      </w:r>
    </w:p>
    <w:p w14:paraId="1D05291B" w14:textId="53786009" w:rsidR="00FD28EA" w:rsidRPr="00D139FF" w:rsidRDefault="00FD28EA" w:rsidP="00D139FF">
      <w:pPr>
        <w:adjustRightInd w:val="0"/>
        <w:snapToGrid w:val="0"/>
        <w:spacing w:after="0" w:line="360" w:lineRule="auto"/>
        <w:ind w:firstLineChars="200" w:firstLine="560"/>
        <w:rPr>
          <w:rFonts w:ascii="仿宋" w:eastAsia="仿宋" w:hAnsi="仿宋" w:hint="eastAsia"/>
          <w:color w:val="000000" w:themeColor="text1"/>
          <w:sz w:val="28"/>
          <w:szCs w:val="28"/>
        </w:rPr>
      </w:pPr>
      <w:r w:rsidRPr="00D139FF">
        <w:rPr>
          <w:rFonts w:ascii="仿宋" w:eastAsia="仿宋" w:hAnsi="仿宋" w:hint="eastAsia"/>
          <w:color w:val="000000" w:themeColor="text1"/>
          <w:sz w:val="28"/>
          <w:szCs w:val="28"/>
        </w:rPr>
        <w:t>3、</w:t>
      </w:r>
      <w:r w:rsidRPr="00D139FF">
        <w:rPr>
          <w:rFonts w:ascii="仿宋" w:eastAsia="仿宋" w:hAnsi="仿宋"/>
          <w:color w:val="000000" w:themeColor="text1"/>
          <w:sz w:val="28"/>
          <w:szCs w:val="28"/>
        </w:rPr>
        <w:t>本项目不接受联合体投标。</w:t>
      </w:r>
    </w:p>
    <w:p w14:paraId="77AAD992" w14:textId="6A06B79D" w:rsidR="00C60D1B" w:rsidRPr="00D139FF" w:rsidRDefault="00285263"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（二）未被“信用中国”网站(www.creditchina.gov.cn)列入信用记录失信被执行人，列入重大税收违法案件当事人名单，列入经营异常名录、严重违法失信企业名单，以及其他违法违规名单。</w:t>
      </w:r>
    </w:p>
    <w:p w14:paraId="70699EC9" w14:textId="275ECEE4" w:rsidR="00C60D1B" w:rsidRPr="00D139FF" w:rsidRDefault="00285263"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（三）单位负责人为同一人或者存在直接控股、管理关系的不同供应商</w:t>
      </w:r>
      <w:r w:rsidR="00F3374C" w:rsidRPr="00D139FF">
        <w:rPr>
          <w:rFonts w:ascii="仿宋" w:eastAsia="仿宋" w:hAnsi="仿宋" w:hint="eastAsia"/>
          <w:sz w:val="28"/>
          <w:szCs w:val="28"/>
        </w:rPr>
        <w:t>，</w:t>
      </w:r>
      <w:r w:rsidRPr="00D139FF">
        <w:rPr>
          <w:rFonts w:ascii="仿宋" w:eastAsia="仿宋" w:hAnsi="仿宋" w:hint="eastAsia"/>
          <w:sz w:val="28"/>
          <w:szCs w:val="28"/>
        </w:rPr>
        <w:t>法定代表人为同一个人的两个及两个以上法人，母公司、全资子公司及其控股公司，</w:t>
      </w:r>
      <w:r w:rsidR="00F3374C" w:rsidRPr="00D139FF">
        <w:rPr>
          <w:rFonts w:ascii="仿宋" w:eastAsia="仿宋" w:hAnsi="仿宋" w:hint="eastAsia"/>
          <w:sz w:val="28"/>
          <w:szCs w:val="28"/>
        </w:rPr>
        <w:t>不得参加同一合同项下的采购活动</w:t>
      </w:r>
      <w:r w:rsidRPr="00D139FF">
        <w:rPr>
          <w:rFonts w:ascii="仿宋" w:eastAsia="仿宋" w:hAnsi="仿宋" w:hint="eastAsia"/>
          <w:sz w:val="28"/>
          <w:szCs w:val="28"/>
        </w:rPr>
        <w:t>。</w:t>
      </w:r>
    </w:p>
    <w:p w14:paraId="1EFD82D4" w14:textId="77777777" w:rsidR="00C60D1B" w:rsidRPr="00D139FF" w:rsidRDefault="00285263" w:rsidP="00D139FF">
      <w:pPr>
        <w:spacing w:after="0"/>
        <w:rPr>
          <w:rFonts w:ascii="仿宋" w:eastAsia="仿宋" w:hAnsi="仿宋" w:hint="eastAsia"/>
          <w:b/>
          <w:bCs/>
          <w:sz w:val="28"/>
          <w:szCs w:val="28"/>
        </w:rPr>
      </w:pPr>
      <w:r w:rsidRPr="00D139FF">
        <w:rPr>
          <w:rFonts w:ascii="仿宋" w:eastAsia="仿宋" w:hAnsi="仿宋" w:hint="eastAsia"/>
          <w:b/>
          <w:bCs/>
          <w:sz w:val="28"/>
          <w:szCs w:val="28"/>
        </w:rPr>
        <w:t>三、报名及期限</w:t>
      </w:r>
    </w:p>
    <w:p w14:paraId="7E90B197" w14:textId="1F3ADF66" w:rsidR="00C60D1B" w:rsidRPr="00D139FF" w:rsidRDefault="00A92241"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（一）报名时间：报名单位须于本公告发布之日起2025年</w:t>
      </w:r>
      <w:r w:rsidR="006E09D6" w:rsidRPr="00D139FF">
        <w:rPr>
          <w:rFonts w:ascii="仿宋" w:eastAsia="仿宋" w:hAnsi="仿宋" w:hint="eastAsia"/>
          <w:sz w:val="28"/>
          <w:szCs w:val="28"/>
        </w:rPr>
        <w:t>12</w:t>
      </w:r>
      <w:r w:rsidRPr="00D139FF">
        <w:rPr>
          <w:rFonts w:ascii="仿宋" w:eastAsia="仿宋" w:hAnsi="仿宋" w:hint="eastAsia"/>
          <w:sz w:val="28"/>
          <w:szCs w:val="28"/>
        </w:rPr>
        <w:t>月</w:t>
      </w:r>
      <w:r w:rsidR="006E09D6" w:rsidRPr="00D139FF">
        <w:rPr>
          <w:rFonts w:ascii="仿宋" w:eastAsia="仿宋" w:hAnsi="仿宋" w:hint="eastAsia"/>
          <w:sz w:val="28"/>
          <w:szCs w:val="28"/>
        </w:rPr>
        <w:t>18</w:t>
      </w:r>
      <w:r w:rsidRPr="00D139FF">
        <w:rPr>
          <w:rFonts w:ascii="仿宋" w:eastAsia="仿宋" w:hAnsi="仿宋" w:hint="eastAsia"/>
          <w:sz w:val="28"/>
          <w:szCs w:val="28"/>
        </w:rPr>
        <w:t>日至2025年</w:t>
      </w:r>
      <w:r w:rsidR="00124641" w:rsidRPr="00D139FF">
        <w:rPr>
          <w:rFonts w:ascii="仿宋" w:eastAsia="仿宋" w:hAnsi="仿宋" w:hint="eastAsia"/>
          <w:sz w:val="28"/>
          <w:szCs w:val="28"/>
        </w:rPr>
        <w:t>1</w:t>
      </w:r>
      <w:r w:rsidR="006E09D6" w:rsidRPr="00D139FF">
        <w:rPr>
          <w:rFonts w:ascii="仿宋" w:eastAsia="仿宋" w:hAnsi="仿宋" w:hint="eastAsia"/>
          <w:sz w:val="28"/>
          <w:szCs w:val="28"/>
        </w:rPr>
        <w:t>2</w:t>
      </w:r>
      <w:r w:rsidRPr="00D139FF">
        <w:rPr>
          <w:rFonts w:ascii="仿宋" w:eastAsia="仿宋" w:hAnsi="仿宋" w:hint="eastAsia"/>
          <w:sz w:val="28"/>
          <w:szCs w:val="28"/>
        </w:rPr>
        <w:t>月</w:t>
      </w:r>
      <w:r w:rsidR="006E09D6" w:rsidRPr="00D139FF">
        <w:rPr>
          <w:rFonts w:ascii="仿宋" w:eastAsia="仿宋" w:hAnsi="仿宋" w:hint="eastAsia"/>
          <w:sz w:val="28"/>
          <w:szCs w:val="28"/>
        </w:rPr>
        <w:t>24</w:t>
      </w:r>
      <w:r w:rsidRPr="00D139FF">
        <w:rPr>
          <w:rFonts w:ascii="仿宋" w:eastAsia="仿宋" w:hAnsi="仿宋" w:hint="eastAsia"/>
          <w:sz w:val="28"/>
          <w:szCs w:val="28"/>
        </w:rPr>
        <w:t>日1</w:t>
      </w:r>
      <w:r w:rsidR="00F3374C" w:rsidRPr="00D139FF">
        <w:rPr>
          <w:rFonts w:ascii="仿宋" w:eastAsia="仿宋" w:hAnsi="仿宋" w:hint="eastAsia"/>
          <w:sz w:val="28"/>
          <w:szCs w:val="28"/>
        </w:rPr>
        <w:t>5</w:t>
      </w:r>
      <w:r w:rsidRPr="00D139FF">
        <w:rPr>
          <w:rFonts w:ascii="仿宋" w:eastAsia="仿宋" w:hAnsi="仿宋" w:hint="eastAsia"/>
          <w:sz w:val="28"/>
          <w:szCs w:val="28"/>
        </w:rPr>
        <w:t>时00分止（以邮箱收到报名邮件时间为准），进行报名登记工作。过期报名的单位采购人有权拒绝本次报名。</w:t>
      </w:r>
    </w:p>
    <w:p w14:paraId="51583150" w14:textId="5595713D" w:rsidR="00147E55" w:rsidRPr="00D139FF" w:rsidRDefault="00A92241"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（二）报名</w:t>
      </w:r>
      <w:r w:rsidR="00F3374C" w:rsidRPr="00D139FF">
        <w:rPr>
          <w:rFonts w:ascii="仿宋" w:eastAsia="仿宋" w:hAnsi="仿宋" w:hint="eastAsia"/>
          <w:sz w:val="28"/>
          <w:szCs w:val="28"/>
        </w:rPr>
        <w:t>资料投递</w:t>
      </w:r>
      <w:r w:rsidRPr="00D139FF">
        <w:rPr>
          <w:rFonts w:ascii="仿宋" w:eastAsia="仿宋" w:hAnsi="仿宋" w:hint="eastAsia"/>
          <w:sz w:val="28"/>
          <w:szCs w:val="28"/>
        </w:rPr>
        <w:t>邮箱：</w:t>
      </w:r>
      <w:hyperlink r:id="rId7" w:history="1">
        <w:r w:rsidR="00147E55" w:rsidRPr="00D139FF">
          <w:rPr>
            <w:rStyle w:val="a7"/>
            <w:rFonts w:ascii="仿宋" w:eastAsia="仿宋" w:hAnsi="仿宋" w:hint="eastAsia"/>
            <w:sz w:val="28"/>
            <w:szCs w:val="28"/>
          </w:rPr>
          <w:t>duanmu.sc@coscoshipping.com</w:t>
        </w:r>
      </w:hyperlink>
      <w:r w:rsidRPr="00D139FF">
        <w:rPr>
          <w:rFonts w:ascii="仿宋" w:eastAsia="仿宋" w:hAnsi="仿宋" w:hint="eastAsia"/>
          <w:sz w:val="28"/>
          <w:szCs w:val="28"/>
        </w:rPr>
        <w:t>。</w:t>
      </w:r>
    </w:p>
    <w:p w14:paraId="035F78F2" w14:textId="331BB8D8" w:rsidR="00147E55" w:rsidRPr="00D139FF" w:rsidRDefault="00A92241" w:rsidP="00D139FF">
      <w:pPr>
        <w:spacing w:after="0"/>
        <w:rPr>
          <w:rFonts w:ascii="仿宋" w:eastAsia="仿宋" w:hAnsi="仿宋" w:hint="eastAsia"/>
          <w:sz w:val="28"/>
          <w:szCs w:val="28"/>
        </w:rPr>
      </w:pPr>
      <w:r w:rsidRPr="00D139FF">
        <w:rPr>
          <w:rFonts w:ascii="仿宋" w:eastAsia="仿宋" w:hAnsi="仿宋" w:hint="eastAsia"/>
          <w:sz w:val="28"/>
          <w:szCs w:val="28"/>
        </w:rPr>
        <w:t>联系人：端木</w:t>
      </w:r>
      <w:r w:rsidR="000A52E1" w:rsidRPr="00D139FF">
        <w:rPr>
          <w:rFonts w:ascii="仿宋" w:eastAsia="仿宋" w:hAnsi="仿宋" w:hint="eastAsia"/>
          <w:sz w:val="28"/>
          <w:szCs w:val="28"/>
        </w:rPr>
        <w:t>经理</w:t>
      </w:r>
      <w:r w:rsidRPr="00D139FF">
        <w:rPr>
          <w:rFonts w:ascii="仿宋" w:eastAsia="仿宋" w:hAnsi="仿宋" w:hint="eastAsia"/>
          <w:sz w:val="28"/>
          <w:szCs w:val="28"/>
        </w:rPr>
        <w:t>，联系电话：13861874040。</w:t>
      </w:r>
    </w:p>
    <w:p w14:paraId="0FF9DF00" w14:textId="2ABF2E49" w:rsidR="00C60D1B" w:rsidRPr="00D139FF" w:rsidRDefault="00A92241" w:rsidP="00D139FF">
      <w:pPr>
        <w:spacing w:after="0"/>
        <w:rPr>
          <w:rFonts w:ascii="仿宋" w:eastAsia="仿宋" w:hAnsi="仿宋" w:hint="eastAsia"/>
          <w:sz w:val="28"/>
          <w:szCs w:val="28"/>
        </w:rPr>
      </w:pPr>
      <w:r w:rsidRPr="00D139FF">
        <w:rPr>
          <w:rFonts w:ascii="仿宋" w:eastAsia="仿宋" w:hAnsi="仿宋" w:hint="eastAsia"/>
          <w:sz w:val="28"/>
          <w:szCs w:val="28"/>
        </w:rPr>
        <w:t>请报名单位在报名截止时间之前将报名资料发送以上邮箱。</w:t>
      </w:r>
    </w:p>
    <w:p w14:paraId="7FECC143" w14:textId="33DD19C8" w:rsidR="00C60D1B" w:rsidRPr="00D139FF" w:rsidRDefault="00A92241"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（三）报名资料：</w:t>
      </w:r>
      <w:r w:rsidRPr="00D139FF">
        <w:rPr>
          <w:rFonts w:ascii="仿宋" w:eastAsia="仿宋" w:hAnsi="仿宋" w:hint="eastAsia"/>
          <w:b/>
          <w:bCs/>
          <w:sz w:val="28"/>
          <w:szCs w:val="28"/>
        </w:rPr>
        <w:t>（详见附件2：报名资料格式要求</w:t>
      </w:r>
      <w:r w:rsidR="00147E55" w:rsidRPr="00D139FF">
        <w:rPr>
          <w:rFonts w:ascii="仿宋" w:eastAsia="仿宋" w:hAnsi="仿宋" w:hint="eastAsia"/>
          <w:b/>
          <w:bCs/>
          <w:sz w:val="28"/>
          <w:szCs w:val="28"/>
        </w:rPr>
        <w:t>；未按格式要求投递的报名资料无法通过资质审核！</w:t>
      </w:r>
      <w:r w:rsidRPr="00D139FF">
        <w:rPr>
          <w:rFonts w:ascii="仿宋" w:eastAsia="仿宋" w:hAnsi="仿宋" w:hint="eastAsia"/>
          <w:b/>
          <w:bCs/>
          <w:sz w:val="28"/>
          <w:szCs w:val="28"/>
        </w:rPr>
        <w:t>）</w:t>
      </w:r>
    </w:p>
    <w:p w14:paraId="38BF255F" w14:textId="6E8BF474" w:rsidR="00C60D1B" w:rsidRPr="00D139FF" w:rsidRDefault="00A92241"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1、统一社会信用代码证（未三证合一的单位提供三证）原件描扫件。</w:t>
      </w:r>
    </w:p>
    <w:p w14:paraId="18097512" w14:textId="7AC60D5E" w:rsidR="00C60D1B" w:rsidRPr="00D139FF" w:rsidRDefault="00A92241"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lastRenderedPageBreak/>
        <w:t>2、单位法定代表人居民身份证； 报名人及竞价人的授权委托书扫描件；</w:t>
      </w:r>
    </w:p>
    <w:p w14:paraId="3DDCF8EC" w14:textId="06A22814" w:rsidR="00C60D1B" w:rsidRPr="00D139FF" w:rsidRDefault="00A92241"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3、国家公信系统（“信用中国”网站(</w:t>
      </w:r>
      <w:hyperlink r:id="rId8" w:history="1">
        <w:r w:rsidR="00C60D1B" w:rsidRPr="00D139FF">
          <w:rPr>
            <w:rStyle w:val="a7"/>
            <w:rFonts w:ascii="仿宋" w:eastAsia="仿宋" w:hAnsi="仿宋" w:hint="eastAsia"/>
            <w:sz w:val="28"/>
            <w:szCs w:val="28"/>
          </w:rPr>
          <w:t>www.creditchina.gov.cn</w:t>
        </w:r>
      </w:hyperlink>
      <w:r w:rsidRPr="00D139FF">
        <w:rPr>
          <w:rFonts w:ascii="仿宋" w:eastAsia="仿宋" w:hAnsi="仿宋" w:hint="eastAsia"/>
          <w:sz w:val="28"/>
          <w:szCs w:val="28"/>
        </w:rPr>
        <w:t>)等）“未被列入信用记录失信被执行人，未被列入重大税收违法案件当事人名单，未被列入经营异常名录、未被列入严重违法失信企业名单”等查询结果。</w:t>
      </w:r>
    </w:p>
    <w:p w14:paraId="38941B11" w14:textId="596B8EE6" w:rsidR="00490120" w:rsidRPr="00D139FF" w:rsidRDefault="00A92241"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4、</w:t>
      </w:r>
      <w:bookmarkStart w:id="1" w:name="OLE_LINK1"/>
      <w:r w:rsidR="00B04D91" w:rsidRPr="00D139FF">
        <w:rPr>
          <w:rFonts w:ascii="仿宋" w:eastAsia="仿宋" w:hAnsi="仿宋" w:hint="eastAsia"/>
          <w:sz w:val="28"/>
          <w:szCs w:val="28"/>
        </w:rPr>
        <w:t>报名单位需</w:t>
      </w:r>
      <w:r w:rsidR="00490120" w:rsidRPr="00D139FF">
        <w:rPr>
          <w:rFonts w:ascii="仿宋" w:eastAsia="仿宋" w:hAnsi="仿宋" w:hint="eastAsia"/>
          <w:sz w:val="28"/>
          <w:szCs w:val="28"/>
        </w:rPr>
        <w:t>持有承装(修、试)电力设施许可证</w:t>
      </w:r>
      <w:r w:rsidR="00D33EC4" w:rsidRPr="00D139FF">
        <w:rPr>
          <w:rFonts w:ascii="仿宋" w:eastAsia="仿宋" w:hAnsi="仿宋" w:hint="eastAsia"/>
          <w:sz w:val="28"/>
          <w:szCs w:val="28"/>
        </w:rPr>
        <w:t>，相应人员需</w:t>
      </w:r>
      <w:r w:rsidR="00D33EC4" w:rsidRPr="00D139FF">
        <w:rPr>
          <w:rFonts w:ascii="仿宋" w:eastAsia="仿宋" w:hAnsi="仿宋"/>
          <w:sz w:val="28"/>
          <w:szCs w:val="28"/>
        </w:rPr>
        <w:t>具</w:t>
      </w:r>
      <w:r w:rsidR="00D33EC4" w:rsidRPr="00D139FF">
        <w:rPr>
          <w:rFonts w:ascii="仿宋" w:eastAsia="仿宋" w:hAnsi="仿宋" w:hint="eastAsia"/>
          <w:sz w:val="28"/>
          <w:szCs w:val="28"/>
        </w:rPr>
        <w:t>备</w:t>
      </w:r>
      <w:r w:rsidR="00D33EC4" w:rsidRPr="00D139FF">
        <w:rPr>
          <w:rFonts w:ascii="仿宋" w:eastAsia="仿宋" w:hAnsi="仿宋"/>
          <w:sz w:val="28"/>
          <w:szCs w:val="28"/>
        </w:rPr>
        <w:t>电力专业初级以上技术任职资格</w:t>
      </w:r>
      <w:r w:rsidR="00F3374C" w:rsidRPr="00D139FF">
        <w:rPr>
          <w:rFonts w:ascii="仿宋" w:eastAsia="仿宋" w:hAnsi="仿宋" w:hint="eastAsia"/>
          <w:sz w:val="28"/>
          <w:szCs w:val="28"/>
        </w:rPr>
        <w:t>。</w:t>
      </w:r>
      <w:r w:rsidR="00490120" w:rsidRPr="00D139FF">
        <w:rPr>
          <w:rFonts w:ascii="仿宋" w:eastAsia="仿宋" w:hAnsi="仿宋" w:hint="eastAsia"/>
          <w:sz w:val="28"/>
          <w:szCs w:val="28"/>
        </w:rPr>
        <w:t>并提供上述企业、人员对应证照的扫面件。</w:t>
      </w:r>
    </w:p>
    <w:bookmarkEnd w:id="1"/>
    <w:p w14:paraId="61465737" w14:textId="10D46290" w:rsidR="00C60D1B" w:rsidRPr="00D139FF" w:rsidRDefault="00490120"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5、2023年度以来开具的1张同类业务增值税专用发票原件扫描件。</w:t>
      </w:r>
    </w:p>
    <w:p w14:paraId="628CBEE2" w14:textId="77777777" w:rsidR="00C60D1B" w:rsidRPr="00D139FF" w:rsidRDefault="00285263" w:rsidP="00D139FF">
      <w:pPr>
        <w:spacing w:after="0"/>
        <w:rPr>
          <w:rFonts w:ascii="仿宋" w:eastAsia="仿宋" w:hAnsi="仿宋" w:hint="eastAsia"/>
          <w:b/>
          <w:bCs/>
          <w:sz w:val="28"/>
          <w:szCs w:val="28"/>
        </w:rPr>
      </w:pPr>
      <w:r w:rsidRPr="00D139FF">
        <w:rPr>
          <w:rFonts w:ascii="仿宋" w:eastAsia="仿宋" w:hAnsi="仿宋" w:hint="eastAsia"/>
          <w:b/>
          <w:bCs/>
          <w:sz w:val="28"/>
          <w:szCs w:val="28"/>
        </w:rPr>
        <w:t>四、邀请竞价通知：</w:t>
      </w:r>
    </w:p>
    <w:p w14:paraId="318CA029" w14:textId="3971AFA1" w:rsidR="001508E2" w:rsidRPr="00D139FF" w:rsidRDefault="001508E2"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在报名时间截止后，如报名单位审核资质不符，采购方将于2025年</w:t>
      </w:r>
      <w:r w:rsidR="00124641" w:rsidRPr="00D139FF">
        <w:rPr>
          <w:rFonts w:ascii="仿宋" w:eastAsia="仿宋" w:hAnsi="仿宋" w:hint="eastAsia"/>
          <w:sz w:val="28"/>
          <w:szCs w:val="28"/>
        </w:rPr>
        <w:t>1</w:t>
      </w:r>
      <w:r w:rsidR="006E09D6" w:rsidRPr="00D139FF">
        <w:rPr>
          <w:rFonts w:ascii="仿宋" w:eastAsia="仿宋" w:hAnsi="仿宋" w:hint="eastAsia"/>
          <w:sz w:val="28"/>
          <w:szCs w:val="28"/>
        </w:rPr>
        <w:t>2</w:t>
      </w:r>
      <w:r w:rsidRPr="00D139FF">
        <w:rPr>
          <w:rFonts w:ascii="仿宋" w:eastAsia="仿宋" w:hAnsi="仿宋" w:hint="eastAsia"/>
          <w:sz w:val="28"/>
          <w:szCs w:val="28"/>
        </w:rPr>
        <w:t>月</w:t>
      </w:r>
      <w:r w:rsidR="006E09D6" w:rsidRPr="00D139FF">
        <w:rPr>
          <w:rFonts w:ascii="仿宋" w:eastAsia="仿宋" w:hAnsi="仿宋" w:hint="eastAsia"/>
          <w:sz w:val="28"/>
          <w:szCs w:val="28"/>
        </w:rPr>
        <w:t>24</w:t>
      </w:r>
      <w:r w:rsidRPr="00D139FF">
        <w:rPr>
          <w:rFonts w:ascii="仿宋" w:eastAsia="仿宋" w:hAnsi="仿宋" w:hint="eastAsia"/>
          <w:sz w:val="28"/>
          <w:szCs w:val="28"/>
        </w:rPr>
        <w:t>日前</w:t>
      </w:r>
      <w:proofErr w:type="gramStart"/>
      <w:r w:rsidRPr="00D139FF">
        <w:rPr>
          <w:rFonts w:ascii="仿宋" w:eastAsia="仿宋" w:hAnsi="仿宋" w:hint="eastAsia"/>
          <w:sz w:val="28"/>
          <w:szCs w:val="28"/>
        </w:rPr>
        <w:t>向</w:t>
      </w:r>
      <w:r w:rsidRPr="00D139FF">
        <w:rPr>
          <w:rFonts w:ascii="仿宋" w:eastAsia="仿宋" w:hAnsi="仿宋" w:hint="eastAsia"/>
          <w:b/>
          <w:bCs/>
          <w:sz w:val="28"/>
          <w:szCs w:val="28"/>
        </w:rPr>
        <w:t>资料</w:t>
      </w:r>
      <w:proofErr w:type="gramEnd"/>
      <w:r w:rsidRPr="00D139FF">
        <w:rPr>
          <w:rFonts w:ascii="仿宋" w:eastAsia="仿宋" w:hAnsi="仿宋" w:hint="eastAsia"/>
          <w:b/>
          <w:bCs/>
          <w:sz w:val="28"/>
          <w:szCs w:val="28"/>
        </w:rPr>
        <w:t>审核不合格</w:t>
      </w:r>
      <w:r w:rsidRPr="00D139FF">
        <w:rPr>
          <w:rFonts w:ascii="仿宋" w:eastAsia="仿宋" w:hAnsi="仿宋" w:hint="eastAsia"/>
          <w:sz w:val="28"/>
          <w:szCs w:val="28"/>
        </w:rPr>
        <w:t>的单位发送通知，如</w:t>
      </w:r>
      <w:r w:rsidRPr="00D139FF">
        <w:rPr>
          <w:rFonts w:ascii="仿宋" w:eastAsia="仿宋" w:hAnsi="仿宋" w:hint="eastAsia"/>
          <w:b/>
          <w:bCs/>
          <w:sz w:val="28"/>
          <w:szCs w:val="28"/>
        </w:rPr>
        <w:t>未收到即默认通过审核</w:t>
      </w:r>
      <w:r w:rsidRPr="00D139FF">
        <w:rPr>
          <w:rFonts w:ascii="仿宋" w:eastAsia="仿宋" w:hAnsi="仿宋" w:hint="eastAsia"/>
          <w:sz w:val="28"/>
          <w:szCs w:val="28"/>
        </w:rPr>
        <w:t>。</w:t>
      </w:r>
    </w:p>
    <w:p w14:paraId="75489627" w14:textId="77777777" w:rsidR="00C60D1B" w:rsidRPr="00D139FF" w:rsidRDefault="00285263" w:rsidP="00D139FF">
      <w:pPr>
        <w:spacing w:after="0"/>
        <w:rPr>
          <w:rFonts w:ascii="仿宋" w:eastAsia="仿宋" w:hAnsi="仿宋" w:hint="eastAsia"/>
          <w:b/>
          <w:bCs/>
          <w:sz w:val="28"/>
          <w:szCs w:val="28"/>
        </w:rPr>
      </w:pPr>
      <w:r w:rsidRPr="00D139FF">
        <w:rPr>
          <w:rFonts w:ascii="仿宋" w:eastAsia="仿宋" w:hAnsi="仿宋" w:hint="eastAsia"/>
          <w:b/>
          <w:bCs/>
          <w:sz w:val="28"/>
          <w:szCs w:val="28"/>
        </w:rPr>
        <w:t>五、现场勘查</w:t>
      </w:r>
    </w:p>
    <w:p w14:paraId="7CB53A58" w14:textId="1584C2F8" w:rsidR="00C60D1B" w:rsidRPr="00D139FF" w:rsidRDefault="00A92241"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（一）本次采购技术要求高，资格审查合格的响应人</w:t>
      </w:r>
      <w:proofErr w:type="gramStart"/>
      <w:r w:rsidRPr="00D139FF">
        <w:rPr>
          <w:rFonts w:ascii="仿宋" w:eastAsia="仿宋" w:hAnsi="仿宋" w:hint="eastAsia"/>
          <w:sz w:val="28"/>
          <w:szCs w:val="28"/>
        </w:rPr>
        <w:t>须现场</w:t>
      </w:r>
      <w:proofErr w:type="gramEnd"/>
      <w:r w:rsidRPr="00D139FF">
        <w:rPr>
          <w:rFonts w:ascii="仿宋" w:eastAsia="仿宋" w:hAnsi="仿宋" w:hint="eastAsia"/>
          <w:sz w:val="28"/>
          <w:szCs w:val="28"/>
        </w:rPr>
        <w:t>勘查清晰，充分了解并确定有把握达到采购人需求。若未实地勘察，采购人有权拒绝本次报名和竞价。</w:t>
      </w:r>
    </w:p>
    <w:p w14:paraId="4F8C3CA0" w14:textId="03DD94F6" w:rsidR="00C60D1B" w:rsidRPr="00D139FF" w:rsidRDefault="00A92241"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（二）勘察时间及地点：截止2</w:t>
      </w:r>
      <w:r w:rsidRPr="00D139FF">
        <w:rPr>
          <w:rFonts w:ascii="仿宋" w:eastAsia="仿宋" w:hAnsi="仿宋"/>
          <w:sz w:val="28"/>
          <w:szCs w:val="28"/>
        </w:rPr>
        <w:t>02</w:t>
      </w:r>
      <w:r w:rsidRPr="00D139FF">
        <w:rPr>
          <w:rFonts w:ascii="仿宋" w:eastAsia="仿宋" w:hAnsi="仿宋" w:hint="eastAsia"/>
          <w:sz w:val="28"/>
          <w:szCs w:val="28"/>
        </w:rPr>
        <w:t>5年</w:t>
      </w:r>
      <w:r w:rsidR="00124641" w:rsidRPr="00D139FF">
        <w:rPr>
          <w:rFonts w:ascii="仿宋" w:eastAsia="仿宋" w:hAnsi="仿宋" w:hint="eastAsia"/>
          <w:sz w:val="28"/>
          <w:szCs w:val="28"/>
        </w:rPr>
        <w:t>1</w:t>
      </w:r>
      <w:r w:rsidR="006E09D6" w:rsidRPr="00D139FF">
        <w:rPr>
          <w:rFonts w:ascii="仿宋" w:eastAsia="仿宋" w:hAnsi="仿宋" w:hint="eastAsia"/>
          <w:sz w:val="28"/>
          <w:szCs w:val="28"/>
        </w:rPr>
        <w:t>2</w:t>
      </w:r>
      <w:r w:rsidR="000A52E1" w:rsidRPr="00D139FF">
        <w:rPr>
          <w:rFonts w:ascii="仿宋" w:eastAsia="仿宋" w:hAnsi="仿宋" w:hint="eastAsia"/>
          <w:sz w:val="28"/>
          <w:szCs w:val="28"/>
        </w:rPr>
        <w:t>月</w:t>
      </w:r>
      <w:r w:rsidR="006E09D6" w:rsidRPr="00D139FF">
        <w:rPr>
          <w:rFonts w:ascii="仿宋" w:eastAsia="仿宋" w:hAnsi="仿宋" w:hint="eastAsia"/>
          <w:sz w:val="28"/>
          <w:szCs w:val="28"/>
        </w:rPr>
        <w:t>24</w:t>
      </w:r>
      <w:r w:rsidRPr="00D139FF">
        <w:rPr>
          <w:rFonts w:ascii="仿宋" w:eastAsia="仿宋" w:hAnsi="仿宋" w:hint="eastAsia"/>
          <w:sz w:val="28"/>
          <w:szCs w:val="28"/>
        </w:rPr>
        <w:t>日15：00前勘察现场。</w:t>
      </w:r>
      <w:r w:rsidR="00BE2EF7" w:rsidRPr="00D139FF">
        <w:rPr>
          <w:rFonts w:ascii="仿宋" w:eastAsia="仿宋" w:hAnsi="仿宋" w:hint="eastAsia"/>
          <w:sz w:val="28"/>
          <w:szCs w:val="28"/>
        </w:rPr>
        <w:t>供应商踏勘现场发生的费用由其自理。</w:t>
      </w:r>
    </w:p>
    <w:p w14:paraId="3404B471" w14:textId="77777777" w:rsidR="00F3374C" w:rsidRPr="00D139FF" w:rsidRDefault="00A92241" w:rsidP="00D139FF">
      <w:pPr>
        <w:spacing w:after="0" w:line="360" w:lineRule="auto"/>
        <w:ind w:left="420"/>
        <w:rPr>
          <w:rFonts w:ascii="仿宋" w:eastAsia="仿宋" w:hAnsi="仿宋" w:hint="eastAsia"/>
          <w:sz w:val="28"/>
          <w:szCs w:val="28"/>
        </w:rPr>
      </w:pPr>
      <w:r w:rsidRPr="00D139FF">
        <w:rPr>
          <w:rFonts w:ascii="仿宋" w:eastAsia="仿宋" w:hAnsi="仿宋" w:hint="eastAsia"/>
          <w:sz w:val="28"/>
          <w:szCs w:val="28"/>
        </w:rPr>
        <w:t>（三）</w:t>
      </w:r>
      <w:r w:rsidR="00F3374C" w:rsidRPr="00D139FF">
        <w:rPr>
          <w:rFonts w:ascii="仿宋" w:eastAsia="仿宋" w:hAnsi="仿宋" w:hint="eastAsia"/>
          <w:sz w:val="28"/>
          <w:szCs w:val="28"/>
        </w:rPr>
        <w:t>各园区现场勘察联系人：</w:t>
      </w:r>
    </w:p>
    <w:p w14:paraId="338B2C71" w14:textId="77777777" w:rsidR="00F3374C" w:rsidRPr="00D139FF" w:rsidRDefault="00F3374C"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·南京新港园区：张经理 15189855843。</w:t>
      </w:r>
    </w:p>
    <w:p w14:paraId="7D34B946" w14:textId="77777777" w:rsidR="00F3374C" w:rsidRPr="00D139FF" w:rsidRDefault="00F3374C"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·南通通海园区：柴经理 15151362058。</w:t>
      </w:r>
    </w:p>
    <w:p w14:paraId="32BDB052" w14:textId="6F1F71D3" w:rsidR="007A3272" w:rsidRPr="00D139FF" w:rsidRDefault="007A3272"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·江阴临港园区：符经理 13396482119。</w:t>
      </w:r>
    </w:p>
    <w:p w14:paraId="6AB4A48B" w14:textId="77777777" w:rsidR="00F3374C" w:rsidRPr="00D139FF" w:rsidRDefault="00F3374C"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·上海</w:t>
      </w:r>
      <w:proofErr w:type="gramStart"/>
      <w:r w:rsidRPr="00D139FF">
        <w:rPr>
          <w:rFonts w:ascii="仿宋" w:eastAsia="仿宋" w:hAnsi="仿宋" w:hint="eastAsia"/>
          <w:sz w:val="28"/>
          <w:szCs w:val="28"/>
        </w:rPr>
        <w:t>蕙</w:t>
      </w:r>
      <w:proofErr w:type="gramEnd"/>
      <w:r w:rsidRPr="00D139FF">
        <w:rPr>
          <w:rFonts w:ascii="仿宋" w:eastAsia="仿宋" w:hAnsi="仿宋" w:hint="eastAsia"/>
          <w:sz w:val="28"/>
          <w:szCs w:val="28"/>
        </w:rPr>
        <w:t>地园区：杜经理 13817207208。</w:t>
      </w:r>
    </w:p>
    <w:p w14:paraId="2F195AEA" w14:textId="77777777" w:rsidR="00F3374C" w:rsidRPr="00D139FF" w:rsidRDefault="00F3374C"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·镇江通港园区：殷经理 13770655179。</w:t>
      </w:r>
    </w:p>
    <w:p w14:paraId="7AC1847E" w14:textId="77777777" w:rsidR="00F3374C" w:rsidRPr="00D139FF" w:rsidRDefault="00F3374C"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·镇江</w:t>
      </w:r>
      <w:proofErr w:type="gramStart"/>
      <w:r w:rsidRPr="00D139FF">
        <w:rPr>
          <w:rFonts w:ascii="仿宋" w:eastAsia="仿宋" w:hAnsi="仿宋" w:hint="eastAsia"/>
          <w:sz w:val="28"/>
          <w:szCs w:val="28"/>
        </w:rPr>
        <w:t>远港园区</w:t>
      </w:r>
      <w:proofErr w:type="gramEnd"/>
      <w:r w:rsidRPr="00D139FF">
        <w:rPr>
          <w:rFonts w:ascii="仿宋" w:eastAsia="仿宋" w:hAnsi="仿宋" w:hint="eastAsia"/>
          <w:sz w:val="28"/>
          <w:szCs w:val="28"/>
        </w:rPr>
        <w:t>：滕经理 15305286850。</w:t>
      </w:r>
    </w:p>
    <w:p w14:paraId="0C182159" w14:textId="0289A297" w:rsidR="00C60D1B" w:rsidRPr="00D139FF" w:rsidRDefault="00A92241"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lastRenderedPageBreak/>
        <w:t>（四）</w:t>
      </w:r>
      <w:r w:rsidR="00BE2EF7" w:rsidRPr="00D139FF">
        <w:rPr>
          <w:rFonts w:ascii="仿宋" w:eastAsia="仿宋" w:hAnsi="仿宋" w:hint="eastAsia"/>
          <w:sz w:val="28"/>
          <w:szCs w:val="28"/>
        </w:rPr>
        <w:t>现场勘察内容：核实</w:t>
      </w:r>
      <w:r w:rsidR="007A3272" w:rsidRPr="00D139FF">
        <w:rPr>
          <w:rFonts w:ascii="仿宋" w:eastAsia="仿宋" w:hAnsi="仿宋" w:hint="eastAsia"/>
          <w:sz w:val="28"/>
          <w:szCs w:val="28"/>
        </w:rPr>
        <w:t>检测服务</w:t>
      </w:r>
      <w:r w:rsidR="00BE2EF7" w:rsidRPr="00D139FF">
        <w:rPr>
          <w:rFonts w:ascii="仿宋" w:eastAsia="仿宋" w:hAnsi="仿宋" w:hint="eastAsia"/>
          <w:sz w:val="28"/>
          <w:szCs w:val="28"/>
        </w:rPr>
        <w:t>工程量及</w:t>
      </w:r>
      <w:r w:rsidR="007A3272" w:rsidRPr="00D139FF">
        <w:rPr>
          <w:rFonts w:ascii="仿宋" w:eastAsia="仿宋" w:hAnsi="仿宋" w:hint="eastAsia"/>
          <w:sz w:val="28"/>
          <w:szCs w:val="28"/>
        </w:rPr>
        <w:t>人工数量</w:t>
      </w:r>
      <w:r w:rsidR="00D33EC4" w:rsidRPr="00D139FF">
        <w:rPr>
          <w:rFonts w:ascii="仿宋" w:eastAsia="仿宋" w:hAnsi="仿宋" w:hint="eastAsia"/>
          <w:sz w:val="28"/>
          <w:szCs w:val="28"/>
        </w:rPr>
        <w:t>等</w:t>
      </w:r>
      <w:r w:rsidR="00BE2EF7" w:rsidRPr="00D139FF">
        <w:rPr>
          <w:rFonts w:ascii="仿宋" w:eastAsia="仿宋" w:hAnsi="仿宋" w:hint="eastAsia"/>
          <w:sz w:val="28"/>
          <w:szCs w:val="28"/>
        </w:rPr>
        <w:t>。</w:t>
      </w:r>
    </w:p>
    <w:p w14:paraId="14C41785" w14:textId="372D2959" w:rsidR="00C60D1B" w:rsidRPr="00D139FF" w:rsidRDefault="00A92241"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（五）</w:t>
      </w:r>
      <w:r w:rsidR="00BE2EF7" w:rsidRPr="00D139FF">
        <w:rPr>
          <w:rFonts w:ascii="仿宋" w:eastAsia="仿宋" w:hAnsi="仿宋" w:hint="eastAsia"/>
          <w:sz w:val="28"/>
          <w:szCs w:val="28"/>
        </w:rPr>
        <w:t>采购人在踏勘现场中口头介绍的情况，响应单位在竞价时参考，采购人</w:t>
      </w:r>
      <w:proofErr w:type="gramStart"/>
      <w:r w:rsidR="00BE2EF7" w:rsidRPr="00D139FF">
        <w:rPr>
          <w:rFonts w:ascii="仿宋" w:eastAsia="仿宋" w:hAnsi="仿宋" w:hint="eastAsia"/>
          <w:sz w:val="28"/>
          <w:szCs w:val="28"/>
        </w:rPr>
        <w:t>不对响应</w:t>
      </w:r>
      <w:proofErr w:type="gramEnd"/>
      <w:r w:rsidR="00BE2EF7" w:rsidRPr="00D139FF">
        <w:rPr>
          <w:rFonts w:ascii="仿宋" w:eastAsia="仿宋" w:hAnsi="仿宋" w:hint="eastAsia"/>
          <w:sz w:val="28"/>
          <w:szCs w:val="28"/>
        </w:rPr>
        <w:t>单位据此</w:t>
      </w:r>
      <w:proofErr w:type="gramStart"/>
      <w:r w:rsidR="00BE2EF7" w:rsidRPr="00D139FF">
        <w:rPr>
          <w:rFonts w:ascii="仿宋" w:eastAsia="仿宋" w:hAnsi="仿宋" w:hint="eastAsia"/>
          <w:sz w:val="28"/>
          <w:szCs w:val="28"/>
        </w:rPr>
        <w:t>作出</w:t>
      </w:r>
      <w:proofErr w:type="gramEnd"/>
      <w:r w:rsidR="00BE2EF7" w:rsidRPr="00D139FF">
        <w:rPr>
          <w:rFonts w:ascii="仿宋" w:eastAsia="仿宋" w:hAnsi="仿宋" w:hint="eastAsia"/>
          <w:sz w:val="28"/>
          <w:szCs w:val="28"/>
        </w:rPr>
        <w:t>的判断和决策负责。</w:t>
      </w:r>
    </w:p>
    <w:p w14:paraId="41C70808" w14:textId="77777777" w:rsidR="00C60D1B" w:rsidRPr="00D139FF" w:rsidRDefault="00285263" w:rsidP="00D139FF">
      <w:pPr>
        <w:spacing w:after="0"/>
        <w:rPr>
          <w:rFonts w:ascii="仿宋" w:eastAsia="仿宋" w:hAnsi="仿宋" w:hint="eastAsia"/>
          <w:b/>
          <w:bCs/>
          <w:sz w:val="28"/>
          <w:szCs w:val="28"/>
        </w:rPr>
      </w:pPr>
      <w:r w:rsidRPr="00D139FF">
        <w:rPr>
          <w:rFonts w:ascii="仿宋" w:eastAsia="仿宋" w:hAnsi="仿宋" w:hint="eastAsia"/>
          <w:b/>
          <w:bCs/>
          <w:sz w:val="28"/>
          <w:szCs w:val="28"/>
        </w:rPr>
        <w:t>六、竞价注意事项：</w:t>
      </w:r>
    </w:p>
    <w:p w14:paraId="0B8BF606" w14:textId="0E1740D7" w:rsidR="00C60D1B" w:rsidRPr="00D139FF" w:rsidRDefault="00A92241"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（一）本次竞价为两轮。当参加竞价的供应商多于5家时，</w:t>
      </w:r>
      <w:proofErr w:type="gramStart"/>
      <w:r w:rsidRPr="00D139FF">
        <w:rPr>
          <w:rFonts w:ascii="仿宋" w:eastAsia="仿宋" w:hAnsi="仿宋" w:hint="eastAsia"/>
          <w:sz w:val="28"/>
          <w:szCs w:val="28"/>
        </w:rPr>
        <w:t>取价格</w:t>
      </w:r>
      <w:proofErr w:type="gramEnd"/>
      <w:r w:rsidRPr="00D139FF">
        <w:rPr>
          <w:rFonts w:ascii="仿宋" w:eastAsia="仿宋" w:hAnsi="仿宋" w:hint="eastAsia"/>
          <w:sz w:val="28"/>
          <w:szCs w:val="28"/>
        </w:rPr>
        <w:t>最低的5家供应商进入第二轮报价；当参加竞价的供应商等于或少于</w:t>
      </w:r>
      <w:r w:rsidR="007A3272" w:rsidRPr="00D139FF">
        <w:rPr>
          <w:rFonts w:ascii="仿宋" w:eastAsia="仿宋" w:hAnsi="仿宋" w:hint="eastAsia"/>
          <w:sz w:val="28"/>
          <w:szCs w:val="28"/>
        </w:rPr>
        <w:t>5</w:t>
      </w:r>
      <w:r w:rsidRPr="00D139FF">
        <w:rPr>
          <w:rFonts w:ascii="仿宋" w:eastAsia="仿宋" w:hAnsi="仿宋" w:hint="eastAsia"/>
          <w:sz w:val="28"/>
          <w:szCs w:val="28"/>
        </w:rPr>
        <w:t>家时，全部进入第二轮报价。供应商的后一轮报价不能高于前一轮报价的价格，如果高于前一轮报价则本轮次报价为无效报价，以前一轮为准。供应商可以在第一轮次报价时声明是最终报价，不再更改，不再参与后续轮次报价。第二轮报价后对供应商的最终报价进行排序，获得符合条件的最低价供应商。</w:t>
      </w:r>
    </w:p>
    <w:p w14:paraId="1369F2DD" w14:textId="1D3FEC01" w:rsidR="00C60D1B" w:rsidRPr="00D139FF" w:rsidRDefault="00A92241" w:rsidP="00D139FF">
      <w:pPr>
        <w:spacing w:after="0"/>
        <w:ind w:firstLineChars="200" w:firstLine="560"/>
        <w:rPr>
          <w:rFonts w:ascii="仿宋" w:eastAsia="仿宋" w:hAnsi="仿宋" w:hint="eastAsia"/>
          <w:sz w:val="28"/>
          <w:szCs w:val="28"/>
        </w:rPr>
      </w:pPr>
      <w:bookmarkStart w:id="2" w:name="_Hlk196121169"/>
      <w:r w:rsidRPr="00D139FF">
        <w:rPr>
          <w:rFonts w:ascii="仿宋" w:eastAsia="仿宋" w:hAnsi="仿宋" w:hint="eastAsia"/>
          <w:sz w:val="28"/>
          <w:szCs w:val="28"/>
        </w:rPr>
        <w:t>（二）</w:t>
      </w:r>
      <w:bookmarkEnd w:id="2"/>
      <w:r w:rsidRPr="00D139FF">
        <w:rPr>
          <w:rFonts w:ascii="仿宋" w:eastAsia="仿宋" w:hAnsi="仿宋" w:hint="eastAsia"/>
          <w:sz w:val="28"/>
          <w:szCs w:val="28"/>
        </w:rPr>
        <w:t>竞价时间：第一轮竞价2025年</w:t>
      </w:r>
      <w:r w:rsidR="00124641" w:rsidRPr="00D139FF">
        <w:rPr>
          <w:rFonts w:ascii="仿宋" w:eastAsia="仿宋" w:hAnsi="仿宋" w:hint="eastAsia"/>
          <w:sz w:val="28"/>
          <w:szCs w:val="28"/>
        </w:rPr>
        <w:t>1</w:t>
      </w:r>
      <w:r w:rsidR="006E09D6" w:rsidRPr="00D139FF">
        <w:rPr>
          <w:rFonts w:ascii="仿宋" w:eastAsia="仿宋" w:hAnsi="仿宋" w:hint="eastAsia"/>
          <w:sz w:val="28"/>
          <w:szCs w:val="28"/>
        </w:rPr>
        <w:t>2</w:t>
      </w:r>
      <w:r w:rsidRPr="00D139FF">
        <w:rPr>
          <w:rFonts w:ascii="仿宋" w:eastAsia="仿宋" w:hAnsi="仿宋" w:hint="eastAsia"/>
          <w:sz w:val="28"/>
          <w:szCs w:val="28"/>
        </w:rPr>
        <w:t>月</w:t>
      </w:r>
      <w:r w:rsidR="006E09D6" w:rsidRPr="00D139FF">
        <w:rPr>
          <w:rFonts w:ascii="仿宋" w:eastAsia="仿宋" w:hAnsi="仿宋" w:hint="eastAsia"/>
          <w:sz w:val="28"/>
          <w:szCs w:val="28"/>
        </w:rPr>
        <w:t>25</w:t>
      </w:r>
      <w:r w:rsidRPr="00D139FF">
        <w:rPr>
          <w:rFonts w:ascii="仿宋" w:eastAsia="仿宋" w:hAnsi="仿宋" w:hint="eastAsia"/>
          <w:sz w:val="28"/>
          <w:szCs w:val="28"/>
        </w:rPr>
        <w:t>日10时00分至10时20分，第二轮竞价2025年</w:t>
      </w:r>
      <w:r w:rsidR="00124641" w:rsidRPr="00D139FF">
        <w:rPr>
          <w:rFonts w:ascii="仿宋" w:eastAsia="仿宋" w:hAnsi="仿宋" w:hint="eastAsia"/>
          <w:sz w:val="28"/>
          <w:szCs w:val="28"/>
        </w:rPr>
        <w:t>1</w:t>
      </w:r>
      <w:r w:rsidR="006E09D6" w:rsidRPr="00D139FF">
        <w:rPr>
          <w:rFonts w:ascii="仿宋" w:eastAsia="仿宋" w:hAnsi="仿宋" w:hint="eastAsia"/>
          <w:sz w:val="28"/>
          <w:szCs w:val="28"/>
        </w:rPr>
        <w:t>2</w:t>
      </w:r>
      <w:r w:rsidRPr="00D139FF">
        <w:rPr>
          <w:rFonts w:ascii="仿宋" w:eastAsia="仿宋" w:hAnsi="仿宋" w:hint="eastAsia"/>
          <w:sz w:val="28"/>
          <w:szCs w:val="28"/>
        </w:rPr>
        <w:t>月</w:t>
      </w:r>
      <w:r w:rsidR="006E09D6" w:rsidRPr="00D139FF">
        <w:rPr>
          <w:rFonts w:ascii="仿宋" w:eastAsia="仿宋" w:hAnsi="仿宋" w:hint="eastAsia"/>
          <w:sz w:val="28"/>
          <w:szCs w:val="28"/>
        </w:rPr>
        <w:t>25</w:t>
      </w:r>
      <w:r w:rsidRPr="00D139FF">
        <w:rPr>
          <w:rFonts w:ascii="仿宋" w:eastAsia="仿宋" w:hAnsi="仿宋" w:hint="eastAsia"/>
          <w:sz w:val="28"/>
          <w:szCs w:val="28"/>
        </w:rPr>
        <w:t>日10时30分至10时</w:t>
      </w:r>
      <w:r w:rsidR="00701A64" w:rsidRPr="00D139FF">
        <w:rPr>
          <w:rFonts w:ascii="仿宋" w:eastAsia="仿宋" w:hAnsi="仿宋" w:hint="eastAsia"/>
          <w:sz w:val="28"/>
          <w:szCs w:val="28"/>
        </w:rPr>
        <w:t>5</w:t>
      </w:r>
      <w:r w:rsidRPr="00D139FF">
        <w:rPr>
          <w:rFonts w:ascii="仿宋" w:eastAsia="仿宋" w:hAnsi="仿宋" w:hint="eastAsia"/>
          <w:sz w:val="28"/>
          <w:szCs w:val="28"/>
        </w:rPr>
        <w:t>0分。</w:t>
      </w:r>
    </w:p>
    <w:p w14:paraId="6296C1FA" w14:textId="4F466650" w:rsidR="00C60D1B" w:rsidRPr="00D139FF" w:rsidRDefault="00A92241"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（三）竞价报价方式：两次竞价以邮件方式将盖好章或委托人签字的报价单扫瞄件发到端木</w:t>
      </w:r>
      <w:r w:rsidR="000A52E1" w:rsidRPr="00D139FF">
        <w:rPr>
          <w:rFonts w:ascii="仿宋" w:eastAsia="仿宋" w:hAnsi="仿宋" w:hint="eastAsia"/>
          <w:sz w:val="28"/>
          <w:szCs w:val="28"/>
        </w:rPr>
        <w:t>经理</w:t>
      </w:r>
      <w:r w:rsidRPr="00D139FF">
        <w:rPr>
          <w:rFonts w:ascii="仿宋" w:eastAsia="仿宋" w:hAnsi="仿宋" w:hint="eastAsia"/>
          <w:sz w:val="28"/>
          <w:szCs w:val="28"/>
        </w:rPr>
        <w:t>邮箱：</w:t>
      </w:r>
      <w:hyperlink r:id="rId9" w:history="1">
        <w:r w:rsidR="00253492" w:rsidRPr="00D139FF">
          <w:rPr>
            <w:rStyle w:val="a7"/>
            <w:rFonts w:ascii="仿宋" w:eastAsia="仿宋" w:hAnsi="仿宋" w:hint="eastAsia"/>
            <w:sz w:val="28"/>
            <w:szCs w:val="28"/>
          </w:rPr>
          <w:t>duanmu.sc@coscoshipping.com</w:t>
        </w:r>
      </w:hyperlink>
      <w:r w:rsidRPr="00D139FF">
        <w:rPr>
          <w:rFonts w:ascii="仿宋" w:eastAsia="仿宋" w:hAnsi="仿宋" w:hint="eastAsia"/>
          <w:sz w:val="28"/>
          <w:szCs w:val="28"/>
        </w:rPr>
        <w:t>。</w:t>
      </w:r>
    </w:p>
    <w:p w14:paraId="2EA59941" w14:textId="78DBCCE5" w:rsidR="00253492" w:rsidRPr="00D139FF" w:rsidRDefault="00253492"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（四）请详细参阅公告附件“采购需求表（报价含）下注意事项”以及“报名资料及报价单电子邮件格式要求”</w:t>
      </w:r>
    </w:p>
    <w:p w14:paraId="4C9C8EC7" w14:textId="77777777" w:rsidR="00C60D1B" w:rsidRPr="00D139FF" w:rsidRDefault="00285263" w:rsidP="00D139FF">
      <w:pPr>
        <w:spacing w:after="0"/>
        <w:rPr>
          <w:rFonts w:ascii="仿宋" w:eastAsia="仿宋" w:hAnsi="仿宋" w:hint="eastAsia"/>
          <w:b/>
          <w:bCs/>
          <w:sz w:val="28"/>
          <w:szCs w:val="28"/>
        </w:rPr>
      </w:pPr>
      <w:r w:rsidRPr="00D139FF">
        <w:rPr>
          <w:rFonts w:ascii="仿宋" w:eastAsia="仿宋" w:hAnsi="仿宋" w:hint="eastAsia"/>
          <w:b/>
          <w:bCs/>
          <w:sz w:val="28"/>
          <w:szCs w:val="28"/>
        </w:rPr>
        <w:t>七、本项目联系人：</w:t>
      </w:r>
    </w:p>
    <w:p w14:paraId="0A4524EE" w14:textId="5B83EFFF" w:rsidR="00F3374C" w:rsidRPr="00D139FF" w:rsidRDefault="00A92241"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（一）唯一指定采购联系人：</w:t>
      </w:r>
      <w:r w:rsidR="00D139FF" w:rsidRPr="00D139FF">
        <w:rPr>
          <w:rFonts w:ascii="仿宋" w:eastAsia="仿宋" w:hAnsi="仿宋" w:hint="eastAsia"/>
          <w:sz w:val="28"/>
          <w:szCs w:val="28"/>
        </w:rPr>
        <w:t>端木经理</w:t>
      </w:r>
    </w:p>
    <w:p w14:paraId="2D1E44E8" w14:textId="3247DEAE" w:rsidR="00C60D1B" w:rsidRPr="00D139FF" w:rsidRDefault="00A92241"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邮箱：</w:t>
      </w:r>
      <w:hyperlink r:id="rId10" w:history="1">
        <w:r w:rsidR="00F3374C" w:rsidRPr="00D139FF">
          <w:rPr>
            <w:rStyle w:val="a7"/>
            <w:rFonts w:ascii="仿宋" w:eastAsia="仿宋" w:hAnsi="仿宋" w:hint="eastAsia"/>
            <w:sz w:val="28"/>
            <w:szCs w:val="28"/>
          </w:rPr>
          <w:t>duanmu.sc@coscoshipping.com</w:t>
        </w:r>
      </w:hyperlink>
      <w:r w:rsidR="00D139FF">
        <w:rPr>
          <w:rFonts w:ascii="仿宋" w:eastAsia="仿宋" w:hAnsi="仿宋" w:hint="eastAsia"/>
          <w:sz w:val="28"/>
          <w:szCs w:val="28"/>
        </w:rPr>
        <w:t xml:space="preserve"> </w:t>
      </w:r>
      <w:r w:rsidRPr="00D139FF">
        <w:rPr>
          <w:rFonts w:ascii="仿宋" w:eastAsia="仿宋" w:hAnsi="仿宋" w:hint="eastAsia"/>
          <w:sz w:val="28"/>
          <w:szCs w:val="28"/>
        </w:rPr>
        <w:t>联系电话：13861874040</w:t>
      </w:r>
    </w:p>
    <w:p w14:paraId="7D463F3C" w14:textId="516F88E5" w:rsidR="00C60D1B" w:rsidRPr="00D139FF" w:rsidRDefault="00A92241" w:rsidP="00D139FF">
      <w:pPr>
        <w:spacing w:after="0"/>
        <w:ind w:firstLineChars="200" w:firstLine="560"/>
        <w:rPr>
          <w:rFonts w:ascii="仿宋" w:eastAsia="仿宋" w:hAnsi="仿宋" w:hint="eastAsia"/>
          <w:sz w:val="28"/>
          <w:szCs w:val="28"/>
        </w:rPr>
      </w:pPr>
      <w:r w:rsidRPr="00D139FF">
        <w:rPr>
          <w:rFonts w:ascii="仿宋" w:eastAsia="仿宋" w:hAnsi="仿宋" w:hint="eastAsia"/>
          <w:sz w:val="28"/>
          <w:szCs w:val="28"/>
        </w:rPr>
        <w:t>（二）本采购项目监督：电话：</w:t>
      </w:r>
      <w:r w:rsidRPr="00D139FF">
        <w:rPr>
          <w:rFonts w:ascii="仿宋" w:eastAsia="仿宋" w:hAnsi="仿宋"/>
          <w:sz w:val="28"/>
          <w:szCs w:val="28"/>
        </w:rPr>
        <w:t>021-68423148</w:t>
      </w:r>
      <w:r w:rsidRPr="00D139FF">
        <w:rPr>
          <w:rFonts w:ascii="仿宋" w:eastAsia="仿宋" w:hAnsi="仿宋"/>
          <w:sz w:val="28"/>
          <w:szCs w:val="28"/>
        </w:rPr>
        <w:tab/>
      </w:r>
    </w:p>
    <w:p w14:paraId="21268E2B" w14:textId="77777777" w:rsidR="00F3374C" w:rsidRPr="00D139FF" w:rsidRDefault="00F3374C" w:rsidP="007A3272">
      <w:pPr>
        <w:spacing w:after="0"/>
        <w:jc w:val="right"/>
        <w:rPr>
          <w:rFonts w:ascii="仿宋" w:eastAsia="仿宋" w:hAnsi="仿宋" w:hint="eastAsia"/>
          <w:sz w:val="28"/>
          <w:szCs w:val="28"/>
        </w:rPr>
      </w:pPr>
    </w:p>
    <w:p w14:paraId="0AF4E187" w14:textId="5810B8A5" w:rsidR="00C60D1B" w:rsidRPr="00D139FF" w:rsidRDefault="007A3272" w:rsidP="007A3272">
      <w:pPr>
        <w:spacing w:after="0"/>
        <w:jc w:val="right"/>
        <w:rPr>
          <w:rFonts w:ascii="仿宋" w:eastAsia="仿宋" w:hAnsi="仿宋" w:hint="eastAsia"/>
          <w:sz w:val="28"/>
          <w:szCs w:val="28"/>
        </w:rPr>
      </w:pPr>
      <w:r w:rsidRPr="00D139FF">
        <w:rPr>
          <w:rFonts w:ascii="仿宋" w:eastAsia="仿宋" w:hAnsi="仿宋" w:hint="eastAsia"/>
          <w:sz w:val="28"/>
          <w:szCs w:val="28"/>
        </w:rPr>
        <w:t>中远海运物流发展有限公司上海城市群</w:t>
      </w:r>
    </w:p>
    <w:p w14:paraId="68CB811E" w14:textId="0A367801" w:rsidR="00490120" w:rsidRDefault="00285263" w:rsidP="00D139FF">
      <w:pPr>
        <w:wordWrap w:val="0"/>
        <w:spacing w:after="0"/>
        <w:jc w:val="right"/>
        <w:rPr>
          <w:rFonts w:ascii="仿宋" w:eastAsia="仿宋" w:hAnsi="仿宋" w:hint="eastAsia"/>
          <w:sz w:val="28"/>
          <w:szCs w:val="28"/>
        </w:rPr>
      </w:pPr>
      <w:r w:rsidRPr="00D139FF">
        <w:rPr>
          <w:rFonts w:ascii="仿宋" w:eastAsia="仿宋" w:hAnsi="仿宋" w:hint="eastAsia"/>
          <w:sz w:val="28"/>
          <w:szCs w:val="28"/>
        </w:rPr>
        <w:t>2</w:t>
      </w:r>
      <w:r w:rsidRPr="00D139FF">
        <w:rPr>
          <w:rFonts w:ascii="仿宋" w:eastAsia="仿宋" w:hAnsi="仿宋"/>
          <w:sz w:val="28"/>
          <w:szCs w:val="28"/>
        </w:rPr>
        <w:t>02</w:t>
      </w:r>
      <w:r w:rsidRPr="00D139FF">
        <w:rPr>
          <w:rFonts w:ascii="仿宋" w:eastAsia="仿宋" w:hAnsi="仿宋" w:hint="eastAsia"/>
          <w:sz w:val="28"/>
          <w:szCs w:val="28"/>
        </w:rPr>
        <w:t>5年1</w:t>
      </w:r>
      <w:r w:rsidR="006E09D6" w:rsidRPr="00D139FF">
        <w:rPr>
          <w:rFonts w:ascii="仿宋" w:eastAsia="仿宋" w:hAnsi="仿宋" w:hint="eastAsia"/>
          <w:sz w:val="28"/>
          <w:szCs w:val="28"/>
        </w:rPr>
        <w:t>2</w:t>
      </w:r>
      <w:r w:rsidRPr="00D139FF">
        <w:rPr>
          <w:rFonts w:ascii="仿宋" w:eastAsia="仿宋" w:hAnsi="仿宋" w:hint="eastAsia"/>
          <w:sz w:val="28"/>
          <w:szCs w:val="28"/>
        </w:rPr>
        <w:t>月</w:t>
      </w:r>
      <w:r w:rsidR="006E09D6" w:rsidRPr="00D139FF">
        <w:rPr>
          <w:rFonts w:ascii="仿宋" w:eastAsia="仿宋" w:hAnsi="仿宋" w:hint="eastAsia"/>
          <w:sz w:val="28"/>
          <w:szCs w:val="28"/>
        </w:rPr>
        <w:t>18</w:t>
      </w:r>
      <w:r w:rsidRPr="00D139FF">
        <w:rPr>
          <w:rFonts w:ascii="仿宋" w:eastAsia="仿宋" w:hAnsi="仿宋" w:hint="eastAsia"/>
          <w:sz w:val="28"/>
          <w:szCs w:val="28"/>
        </w:rPr>
        <w:t>日</w:t>
      </w:r>
      <w:r w:rsidR="007A3272" w:rsidRPr="00D139FF">
        <w:rPr>
          <w:rFonts w:ascii="仿宋" w:eastAsia="仿宋" w:hAnsi="仿宋" w:hint="eastAsia"/>
          <w:sz w:val="28"/>
          <w:szCs w:val="28"/>
        </w:rPr>
        <w:t xml:space="preserve">     </w:t>
      </w:r>
    </w:p>
    <w:p w14:paraId="1D28DADA" w14:textId="0729310A" w:rsidR="00C60D1B" w:rsidRPr="00D139FF" w:rsidRDefault="00D139FF" w:rsidP="00982196">
      <w:pPr>
        <w:spacing w:after="0"/>
        <w:jc w:val="left"/>
        <w:rPr>
          <w:rFonts w:ascii="仿宋" w:eastAsia="仿宋" w:hAnsi="仿宋" w:hint="eastAsia"/>
          <w:sz w:val="28"/>
          <w:szCs w:val="28"/>
        </w:rPr>
      </w:pPr>
      <w:r w:rsidRPr="000A52E1">
        <w:rPr>
          <w:rFonts w:ascii="仿宋" w:eastAsia="仿宋" w:hAnsi="仿宋" w:cs="仿宋" w:hint="eastAsia"/>
          <w:b/>
          <w:bCs/>
          <w:color w:val="000000"/>
          <w:sz w:val="28"/>
          <w:szCs w:val="28"/>
        </w:rPr>
        <w:lastRenderedPageBreak/>
        <w:t>附件1：</w:t>
      </w:r>
      <w:r w:rsidRPr="007A3272">
        <w:rPr>
          <w:rFonts w:ascii="仿宋" w:eastAsia="仿宋" w:hAnsi="仿宋" w:cs="仿宋" w:hint="eastAsia"/>
          <w:b/>
          <w:bCs/>
          <w:color w:val="000000"/>
          <w:sz w:val="28"/>
          <w:szCs w:val="28"/>
        </w:rPr>
        <w:t>采购需求表</w:t>
      </w:r>
    </w:p>
    <w:tbl>
      <w:tblPr>
        <w:tblpPr w:leftFromText="180" w:rightFromText="180" w:vertAnchor="page" w:horzAnchor="margin" w:tblpXSpec="center" w:tblpY="1751"/>
        <w:tblW w:w="10286" w:type="dxa"/>
        <w:tblLook w:val="04A0" w:firstRow="1" w:lastRow="0" w:firstColumn="1" w:lastColumn="0" w:noHBand="0" w:noVBand="1"/>
      </w:tblPr>
      <w:tblGrid>
        <w:gridCol w:w="990"/>
        <w:gridCol w:w="556"/>
        <w:gridCol w:w="1325"/>
        <w:gridCol w:w="1967"/>
        <w:gridCol w:w="745"/>
        <w:gridCol w:w="700"/>
        <w:gridCol w:w="866"/>
        <w:gridCol w:w="1073"/>
        <w:gridCol w:w="2064"/>
      </w:tblGrid>
      <w:tr w:rsidR="007A3272" w:rsidRPr="00A95A8D" w14:paraId="6A9265DD" w14:textId="77777777" w:rsidTr="007A3272">
        <w:trPr>
          <w:trHeight w:val="551"/>
        </w:trPr>
        <w:tc>
          <w:tcPr>
            <w:tcW w:w="10286" w:type="dxa"/>
            <w:gridSpan w:val="9"/>
            <w:tcBorders>
              <w:top w:val="nil"/>
              <w:left w:val="nil"/>
              <w:bottom w:val="single" w:sz="4" w:space="0" w:color="auto"/>
              <w:right w:val="nil"/>
            </w:tcBorders>
            <w:noWrap/>
            <w:vAlign w:val="center"/>
            <w:hideMark/>
          </w:tcPr>
          <w:p w14:paraId="270E4C50" w14:textId="77777777" w:rsidR="007A3272" w:rsidRPr="00A95A8D" w:rsidRDefault="007A3272" w:rsidP="007A3272">
            <w:pPr>
              <w:widowControl/>
              <w:spacing w:after="0" w:line="240" w:lineRule="auto"/>
              <w:jc w:val="center"/>
              <w:rPr>
                <w:rFonts w:ascii="仿宋" w:eastAsia="仿宋" w:hAnsi="仿宋" w:cs="宋体" w:hint="eastAsia"/>
                <w:b/>
                <w:bCs/>
                <w:kern w:val="0"/>
                <w:sz w:val="32"/>
                <w:szCs w:val="32"/>
              </w:rPr>
            </w:pPr>
            <w:bookmarkStart w:id="3" w:name="RANGE!A1:I17"/>
            <w:r w:rsidRPr="00A95A8D">
              <w:rPr>
                <w:rFonts w:ascii="仿宋" w:eastAsia="仿宋" w:hAnsi="仿宋" w:cs="宋体" w:hint="eastAsia"/>
                <w:b/>
                <w:bCs/>
                <w:kern w:val="0"/>
                <w:sz w:val="32"/>
                <w:szCs w:val="32"/>
              </w:rPr>
              <w:t>报 价 函</w:t>
            </w:r>
            <w:bookmarkEnd w:id="3"/>
          </w:p>
        </w:tc>
      </w:tr>
      <w:tr w:rsidR="007A3272" w:rsidRPr="00A95A8D" w14:paraId="6B225644" w14:textId="77777777" w:rsidTr="007A3272">
        <w:trPr>
          <w:trHeight w:val="579"/>
        </w:trPr>
        <w:tc>
          <w:tcPr>
            <w:tcW w:w="10286" w:type="dxa"/>
            <w:gridSpan w:val="9"/>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D5AB019" w14:textId="72A39D64" w:rsidR="007A3272" w:rsidRPr="00A95A8D" w:rsidRDefault="007A3272" w:rsidP="007A3272">
            <w:pPr>
              <w:widowControl/>
              <w:spacing w:after="0" w:line="240" w:lineRule="auto"/>
              <w:jc w:val="center"/>
              <w:rPr>
                <w:rFonts w:ascii="仿宋" w:eastAsia="仿宋" w:hAnsi="仿宋" w:cs="宋体" w:hint="eastAsia"/>
                <w:b/>
                <w:bCs/>
                <w:kern w:val="0"/>
                <w:sz w:val="20"/>
                <w:szCs w:val="20"/>
              </w:rPr>
            </w:pPr>
            <w:r w:rsidRPr="00A95A8D">
              <w:rPr>
                <w:rFonts w:ascii="仿宋" w:eastAsia="仿宋" w:hAnsi="仿宋" w:cs="宋体" w:hint="eastAsia"/>
                <w:b/>
                <w:bCs/>
                <w:kern w:val="0"/>
                <w:sz w:val="22"/>
              </w:rPr>
              <w:t>项目名称：中远海运物流发展有限公司上海城市群2025年园区</w:t>
            </w:r>
            <w:r w:rsidR="00D33EC4">
              <w:rPr>
                <w:rFonts w:ascii="仿宋" w:eastAsia="仿宋" w:hAnsi="仿宋" w:cs="宋体" w:hint="eastAsia"/>
                <w:b/>
                <w:bCs/>
                <w:kern w:val="0"/>
                <w:sz w:val="22"/>
              </w:rPr>
              <w:t>强电检测&amp;高压预防测试</w:t>
            </w:r>
            <w:r w:rsidRPr="00A95A8D">
              <w:rPr>
                <w:rFonts w:ascii="仿宋" w:eastAsia="仿宋" w:hAnsi="仿宋" w:cs="宋体" w:hint="eastAsia"/>
                <w:b/>
                <w:bCs/>
                <w:kern w:val="0"/>
                <w:sz w:val="22"/>
              </w:rPr>
              <w:t>集中采购项目</w:t>
            </w:r>
          </w:p>
        </w:tc>
      </w:tr>
      <w:tr w:rsidR="007A3272" w:rsidRPr="00A95A8D" w14:paraId="052CAC3C" w14:textId="77777777" w:rsidTr="00982196">
        <w:trPr>
          <w:trHeight w:val="567"/>
        </w:trPr>
        <w:tc>
          <w:tcPr>
            <w:tcW w:w="10286" w:type="dxa"/>
            <w:gridSpan w:val="9"/>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F546ED5" w14:textId="77777777" w:rsidR="007A3272" w:rsidRPr="00A95A8D" w:rsidRDefault="007A3272" w:rsidP="007A3272">
            <w:pPr>
              <w:widowControl/>
              <w:spacing w:after="0" w:line="240" w:lineRule="auto"/>
              <w:jc w:val="left"/>
              <w:rPr>
                <w:rFonts w:ascii="仿宋" w:eastAsia="仿宋" w:hAnsi="仿宋" w:cs="宋体" w:hint="eastAsia"/>
                <w:b/>
                <w:bCs/>
                <w:kern w:val="0"/>
                <w:sz w:val="20"/>
                <w:szCs w:val="20"/>
              </w:rPr>
            </w:pPr>
            <w:r w:rsidRPr="00A95A8D">
              <w:rPr>
                <w:rFonts w:ascii="仿宋" w:eastAsia="仿宋" w:hAnsi="仿宋" w:cs="宋体" w:hint="eastAsia"/>
                <w:b/>
                <w:bCs/>
                <w:kern w:val="0"/>
                <w:sz w:val="20"/>
                <w:szCs w:val="20"/>
              </w:rPr>
              <w:t>乙方单位名称：【】</w:t>
            </w:r>
          </w:p>
        </w:tc>
      </w:tr>
      <w:tr w:rsidR="00AA4561" w:rsidRPr="00A95A8D" w14:paraId="3DD9FB24" w14:textId="77777777" w:rsidTr="00982196">
        <w:trPr>
          <w:trHeight w:val="567"/>
        </w:trPr>
        <w:tc>
          <w:tcPr>
            <w:tcW w:w="483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DD83EE2" w14:textId="77777777" w:rsidR="007A3272" w:rsidRPr="00A95A8D" w:rsidRDefault="007A3272" w:rsidP="007A3272">
            <w:pPr>
              <w:widowControl/>
              <w:spacing w:after="0" w:line="240" w:lineRule="auto"/>
              <w:jc w:val="left"/>
              <w:rPr>
                <w:rFonts w:ascii="仿宋" w:eastAsia="仿宋" w:hAnsi="仿宋" w:cs="宋体" w:hint="eastAsia"/>
                <w:b/>
                <w:bCs/>
                <w:kern w:val="0"/>
                <w:sz w:val="20"/>
                <w:szCs w:val="20"/>
              </w:rPr>
            </w:pPr>
            <w:r w:rsidRPr="00A95A8D">
              <w:rPr>
                <w:rFonts w:ascii="仿宋" w:eastAsia="仿宋" w:hAnsi="仿宋" w:cs="宋体" w:hint="eastAsia"/>
                <w:b/>
                <w:bCs/>
                <w:kern w:val="0"/>
                <w:sz w:val="20"/>
                <w:szCs w:val="20"/>
              </w:rPr>
              <w:t>乙方法人或授权委托人姓名：【】</w:t>
            </w:r>
          </w:p>
        </w:tc>
        <w:tc>
          <w:tcPr>
            <w:tcW w:w="5448" w:type="dxa"/>
            <w:gridSpan w:val="5"/>
            <w:tcBorders>
              <w:top w:val="single" w:sz="4" w:space="0" w:color="auto"/>
              <w:left w:val="nil"/>
              <w:bottom w:val="single" w:sz="4" w:space="0" w:color="auto"/>
              <w:right w:val="single" w:sz="4" w:space="0" w:color="000000"/>
            </w:tcBorders>
            <w:shd w:val="clear" w:color="000000" w:fill="FFFFFF"/>
            <w:vAlign w:val="center"/>
            <w:hideMark/>
          </w:tcPr>
          <w:p w14:paraId="0BF129B7" w14:textId="77777777" w:rsidR="007A3272" w:rsidRPr="00A95A8D" w:rsidRDefault="007A3272" w:rsidP="007A3272">
            <w:pPr>
              <w:widowControl/>
              <w:spacing w:after="0" w:line="240" w:lineRule="auto"/>
              <w:jc w:val="left"/>
              <w:rPr>
                <w:rFonts w:ascii="仿宋" w:eastAsia="仿宋" w:hAnsi="仿宋" w:cs="宋体" w:hint="eastAsia"/>
                <w:b/>
                <w:bCs/>
                <w:kern w:val="0"/>
                <w:sz w:val="20"/>
                <w:szCs w:val="20"/>
              </w:rPr>
            </w:pPr>
            <w:r w:rsidRPr="00A95A8D">
              <w:rPr>
                <w:rFonts w:ascii="仿宋" w:eastAsia="仿宋" w:hAnsi="仿宋" w:cs="宋体" w:hint="eastAsia"/>
                <w:b/>
                <w:bCs/>
                <w:kern w:val="0"/>
                <w:sz w:val="20"/>
                <w:szCs w:val="20"/>
              </w:rPr>
              <w:t xml:space="preserve">      乙方联系电话：【】</w:t>
            </w:r>
          </w:p>
        </w:tc>
      </w:tr>
      <w:tr w:rsidR="007A3272" w:rsidRPr="00A95A8D" w14:paraId="4914B05E" w14:textId="77777777" w:rsidTr="005139A8">
        <w:trPr>
          <w:trHeight w:val="510"/>
        </w:trPr>
        <w:tc>
          <w:tcPr>
            <w:tcW w:w="990" w:type="dxa"/>
            <w:vMerge w:val="restart"/>
            <w:tcBorders>
              <w:top w:val="nil"/>
              <w:left w:val="single" w:sz="4" w:space="0" w:color="auto"/>
              <w:bottom w:val="nil"/>
              <w:right w:val="single" w:sz="4" w:space="0" w:color="auto"/>
            </w:tcBorders>
            <w:shd w:val="clear" w:color="000000" w:fill="FFFFFF"/>
            <w:vAlign w:val="center"/>
            <w:hideMark/>
          </w:tcPr>
          <w:p w14:paraId="6E846D9D" w14:textId="77777777" w:rsidR="007A3272" w:rsidRPr="00A95A8D" w:rsidRDefault="007A3272" w:rsidP="007A3272">
            <w:pPr>
              <w:widowControl/>
              <w:spacing w:after="0" w:line="240" w:lineRule="auto"/>
              <w:jc w:val="center"/>
              <w:rPr>
                <w:rFonts w:ascii="仿宋" w:eastAsia="仿宋" w:hAnsi="仿宋" w:cs="宋体" w:hint="eastAsia"/>
                <w:b/>
                <w:bCs/>
                <w:kern w:val="0"/>
                <w:sz w:val="20"/>
                <w:szCs w:val="20"/>
              </w:rPr>
            </w:pPr>
            <w:r w:rsidRPr="00A95A8D">
              <w:rPr>
                <w:rFonts w:ascii="仿宋" w:eastAsia="仿宋" w:hAnsi="仿宋" w:cs="宋体" w:hint="eastAsia"/>
                <w:b/>
                <w:bCs/>
                <w:kern w:val="0"/>
                <w:sz w:val="20"/>
                <w:szCs w:val="20"/>
              </w:rPr>
              <w:t>报价项目内容及报价清单</w:t>
            </w:r>
          </w:p>
        </w:tc>
        <w:tc>
          <w:tcPr>
            <w:tcW w:w="556" w:type="dxa"/>
            <w:tcBorders>
              <w:top w:val="nil"/>
              <w:left w:val="nil"/>
              <w:bottom w:val="single" w:sz="4" w:space="0" w:color="auto"/>
              <w:right w:val="single" w:sz="4" w:space="0" w:color="auto"/>
            </w:tcBorders>
            <w:shd w:val="clear" w:color="000000" w:fill="FFFFFF"/>
            <w:vAlign w:val="center"/>
            <w:hideMark/>
          </w:tcPr>
          <w:p w14:paraId="696E228F"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序号</w:t>
            </w:r>
          </w:p>
        </w:tc>
        <w:tc>
          <w:tcPr>
            <w:tcW w:w="1325" w:type="dxa"/>
            <w:tcBorders>
              <w:top w:val="nil"/>
              <w:left w:val="nil"/>
              <w:bottom w:val="single" w:sz="4" w:space="0" w:color="auto"/>
              <w:right w:val="single" w:sz="4" w:space="0" w:color="auto"/>
            </w:tcBorders>
            <w:shd w:val="clear" w:color="000000" w:fill="FFFFFF"/>
            <w:vAlign w:val="center"/>
            <w:hideMark/>
          </w:tcPr>
          <w:p w14:paraId="4130B1F9"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子项名称</w:t>
            </w:r>
          </w:p>
        </w:tc>
        <w:tc>
          <w:tcPr>
            <w:tcW w:w="1967" w:type="dxa"/>
            <w:tcBorders>
              <w:top w:val="nil"/>
              <w:left w:val="nil"/>
              <w:bottom w:val="single" w:sz="4" w:space="0" w:color="auto"/>
              <w:right w:val="single" w:sz="4" w:space="0" w:color="auto"/>
            </w:tcBorders>
            <w:shd w:val="clear" w:color="000000" w:fill="FFFFFF"/>
            <w:vAlign w:val="center"/>
            <w:hideMark/>
          </w:tcPr>
          <w:p w14:paraId="04287820"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子项特征描述</w:t>
            </w:r>
          </w:p>
        </w:tc>
        <w:tc>
          <w:tcPr>
            <w:tcW w:w="745" w:type="dxa"/>
            <w:tcBorders>
              <w:top w:val="nil"/>
              <w:left w:val="nil"/>
              <w:bottom w:val="single" w:sz="4" w:space="0" w:color="auto"/>
              <w:right w:val="single" w:sz="4" w:space="0" w:color="auto"/>
            </w:tcBorders>
            <w:shd w:val="clear" w:color="000000" w:fill="FFFFFF"/>
            <w:vAlign w:val="center"/>
            <w:hideMark/>
          </w:tcPr>
          <w:p w14:paraId="1F950EDC" w14:textId="29B6ED94" w:rsidR="007A3272" w:rsidRPr="00A95A8D" w:rsidRDefault="005139A8" w:rsidP="007A3272">
            <w:pPr>
              <w:widowControl/>
              <w:spacing w:after="0" w:line="240" w:lineRule="auto"/>
              <w:jc w:val="center"/>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数量</w:t>
            </w:r>
          </w:p>
        </w:tc>
        <w:tc>
          <w:tcPr>
            <w:tcW w:w="700" w:type="dxa"/>
            <w:tcBorders>
              <w:top w:val="nil"/>
              <w:left w:val="nil"/>
              <w:bottom w:val="single" w:sz="4" w:space="0" w:color="auto"/>
              <w:right w:val="single" w:sz="4" w:space="0" w:color="auto"/>
            </w:tcBorders>
            <w:shd w:val="clear" w:color="000000" w:fill="FFFFFF"/>
            <w:vAlign w:val="center"/>
            <w:hideMark/>
          </w:tcPr>
          <w:p w14:paraId="3467E058" w14:textId="69E1175D" w:rsidR="007A3272" w:rsidRPr="00A95A8D" w:rsidRDefault="005139A8" w:rsidP="007A3272">
            <w:pPr>
              <w:widowControl/>
              <w:spacing w:after="0" w:line="240" w:lineRule="auto"/>
              <w:jc w:val="center"/>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单位</w:t>
            </w:r>
          </w:p>
        </w:tc>
        <w:tc>
          <w:tcPr>
            <w:tcW w:w="866" w:type="dxa"/>
            <w:tcBorders>
              <w:top w:val="nil"/>
              <w:left w:val="nil"/>
              <w:bottom w:val="single" w:sz="4" w:space="0" w:color="auto"/>
              <w:right w:val="single" w:sz="4" w:space="0" w:color="auto"/>
            </w:tcBorders>
            <w:shd w:val="clear" w:color="000000" w:fill="FFFFFF"/>
            <w:vAlign w:val="center"/>
            <w:hideMark/>
          </w:tcPr>
          <w:p w14:paraId="10166251" w14:textId="36AB132B" w:rsidR="007A3272" w:rsidRPr="00A95A8D" w:rsidRDefault="005139A8" w:rsidP="007A3272">
            <w:pPr>
              <w:widowControl/>
              <w:spacing w:after="0" w:line="240" w:lineRule="auto"/>
              <w:jc w:val="center"/>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单价</w:t>
            </w:r>
          </w:p>
        </w:tc>
        <w:tc>
          <w:tcPr>
            <w:tcW w:w="1073" w:type="dxa"/>
            <w:tcBorders>
              <w:top w:val="nil"/>
              <w:left w:val="nil"/>
              <w:bottom w:val="single" w:sz="4" w:space="0" w:color="auto"/>
              <w:right w:val="single" w:sz="4" w:space="0" w:color="auto"/>
            </w:tcBorders>
            <w:shd w:val="clear" w:color="000000" w:fill="FFFFFF"/>
            <w:vAlign w:val="center"/>
            <w:hideMark/>
          </w:tcPr>
          <w:p w14:paraId="45C688CE"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总价（元）</w:t>
            </w:r>
          </w:p>
        </w:tc>
        <w:tc>
          <w:tcPr>
            <w:tcW w:w="2064" w:type="dxa"/>
            <w:tcBorders>
              <w:top w:val="nil"/>
              <w:left w:val="nil"/>
              <w:bottom w:val="single" w:sz="4" w:space="0" w:color="auto"/>
              <w:right w:val="single" w:sz="4" w:space="0" w:color="auto"/>
            </w:tcBorders>
            <w:shd w:val="clear" w:color="000000" w:fill="FFFFFF"/>
            <w:vAlign w:val="center"/>
            <w:hideMark/>
          </w:tcPr>
          <w:p w14:paraId="6C7B1655"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备注</w:t>
            </w:r>
          </w:p>
        </w:tc>
      </w:tr>
      <w:tr w:rsidR="007A3272" w:rsidRPr="00A95A8D" w14:paraId="35823D93" w14:textId="77777777" w:rsidTr="005139A8">
        <w:trPr>
          <w:trHeight w:val="567"/>
        </w:trPr>
        <w:tc>
          <w:tcPr>
            <w:tcW w:w="990" w:type="dxa"/>
            <w:vMerge/>
            <w:tcBorders>
              <w:top w:val="nil"/>
              <w:left w:val="single" w:sz="4" w:space="0" w:color="auto"/>
              <w:bottom w:val="nil"/>
              <w:right w:val="single" w:sz="4" w:space="0" w:color="auto"/>
            </w:tcBorders>
            <w:vAlign w:val="center"/>
            <w:hideMark/>
          </w:tcPr>
          <w:p w14:paraId="39BED8CC" w14:textId="77777777" w:rsidR="007A3272" w:rsidRPr="00A95A8D" w:rsidRDefault="007A3272" w:rsidP="007A3272">
            <w:pPr>
              <w:widowControl/>
              <w:spacing w:after="0" w:line="240" w:lineRule="auto"/>
              <w:jc w:val="left"/>
              <w:rPr>
                <w:rFonts w:ascii="仿宋" w:eastAsia="仿宋" w:hAnsi="仿宋" w:cs="宋体" w:hint="eastAsia"/>
                <w:b/>
                <w:bCs/>
                <w:kern w:val="0"/>
                <w:sz w:val="20"/>
                <w:szCs w:val="20"/>
              </w:rPr>
            </w:pPr>
          </w:p>
        </w:tc>
        <w:tc>
          <w:tcPr>
            <w:tcW w:w="556" w:type="dxa"/>
            <w:tcBorders>
              <w:top w:val="nil"/>
              <w:left w:val="nil"/>
              <w:bottom w:val="single" w:sz="4" w:space="0" w:color="auto"/>
              <w:right w:val="single" w:sz="4" w:space="0" w:color="auto"/>
            </w:tcBorders>
            <w:shd w:val="clear" w:color="000000" w:fill="FFFFFF"/>
            <w:vAlign w:val="center"/>
            <w:hideMark/>
          </w:tcPr>
          <w:p w14:paraId="698FCAFF"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1</w:t>
            </w:r>
          </w:p>
        </w:tc>
        <w:tc>
          <w:tcPr>
            <w:tcW w:w="1325" w:type="dxa"/>
            <w:tcBorders>
              <w:top w:val="nil"/>
              <w:left w:val="nil"/>
              <w:bottom w:val="single" w:sz="4" w:space="0" w:color="auto"/>
              <w:right w:val="single" w:sz="4" w:space="0" w:color="auto"/>
            </w:tcBorders>
            <w:shd w:val="clear" w:color="000000" w:fill="FFFFFF"/>
            <w:vAlign w:val="center"/>
            <w:hideMark/>
          </w:tcPr>
          <w:p w14:paraId="4C6B7E04" w14:textId="2D4762E4" w:rsidR="007A3272" w:rsidRPr="00A95A8D" w:rsidRDefault="00A95A8D" w:rsidP="007A3272">
            <w:pPr>
              <w:widowControl/>
              <w:spacing w:after="0" w:line="240" w:lineRule="auto"/>
              <w:jc w:val="center"/>
              <w:rPr>
                <w:rFonts w:ascii="仿宋" w:eastAsia="仿宋" w:hAnsi="仿宋" w:cs="宋体" w:hint="eastAsia"/>
                <w:color w:val="000000"/>
                <w:kern w:val="0"/>
                <w:sz w:val="20"/>
                <w:szCs w:val="20"/>
              </w:rPr>
            </w:pPr>
            <w:r w:rsidRPr="00A95A8D">
              <w:rPr>
                <w:rFonts w:ascii="仿宋" w:eastAsia="仿宋" w:hAnsi="仿宋" w:cs="宋体" w:hint="eastAsia"/>
                <w:color w:val="000000"/>
                <w:kern w:val="0"/>
                <w:sz w:val="20"/>
                <w:szCs w:val="20"/>
              </w:rPr>
              <w:t>上海蕙地</w:t>
            </w:r>
          </w:p>
        </w:tc>
        <w:tc>
          <w:tcPr>
            <w:tcW w:w="1967" w:type="dxa"/>
            <w:tcBorders>
              <w:top w:val="nil"/>
              <w:left w:val="nil"/>
              <w:bottom w:val="single" w:sz="4" w:space="0" w:color="auto"/>
              <w:right w:val="single" w:sz="4" w:space="0" w:color="auto"/>
            </w:tcBorders>
            <w:shd w:val="clear" w:color="000000" w:fill="FFFFFF"/>
            <w:vAlign w:val="center"/>
            <w:hideMark/>
          </w:tcPr>
          <w:p w14:paraId="52CE3013" w14:textId="08886DCE" w:rsidR="007A3272" w:rsidRPr="00A95A8D" w:rsidRDefault="00D33EC4" w:rsidP="007A3272">
            <w:pPr>
              <w:widowControl/>
              <w:spacing w:after="0" w:line="240" w:lineRule="auto"/>
              <w:jc w:val="center"/>
              <w:rPr>
                <w:rFonts w:ascii="仿宋" w:eastAsia="仿宋" w:hAnsi="仿宋" w:cs="宋体" w:hint="eastAsia"/>
                <w:color w:val="000000"/>
                <w:kern w:val="0"/>
                <w:sz w:val="22"/>
              </w:rPr>
            </w:pPr>
            <w:r>
              <w:rPr>
                <w:rFonts w:ascii="仿宋" w:eastAsia="仿宋" w:hAnsi="仿宋" w:cs="宋体" w:hint="eastAsia"/>
                <w:color w:val="000000"/>
                <w:kern w:val="0"/>
                <w:sz w:val="22"/>
              </w:rPr>
              <w:t>800KVA</w:t>
            </w:r>
          </w:p>
        </w:tc>
        <w:tc>
          <w:tcPr>
            <w:tcW w:w="745" w:type="dxa"/>
            <w:tcBorders>
              <w:top w:val="nil"/>
              <w:left w:val="nil"/>
              <w:bottom w:val="single" w:sz="4" w:space="0" w:color="auto"/>
              <w:right w:val="single" w:sz="4" w:space="0" w:color="auto"/>
            </w:tcBorders>
            <w:shd w:val="clear" w:color="000000" w:fill="FFFFFF"/>
            <w:vAlign w:val="center"/>
            <w:hideMark/>
          </w:tcPr>
          <w:p w14:paraId="4B1733D3" w14:textId="68182C86" w:rsidR="007A3272" w:rsidRPr="00A95A8D" w:rsidRDefault="005139A8" w:rsidP="007A3272">
            <w:pPr>
              <w:widowControl/>
              <w:spacing w:after="0" w:line="240" w:lineRule="auto"/>
              <w:jc w:val="center"/>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14:paraId="542C0735" w14:textId="4E06E97B" w:rsidR="007A3272" w:rsidRPr="00A95A8D" w:rsidRDefault="005139A8" w:rsidP="005139A8">
            <w:pPr>
              <w:widowControl/>
              <w:spacing w:after="0" w:line="240" w:lineRule="auto"/>
              <w:jc w:val="center"/>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台</w:t>
            </w:r>
          </w:p>
        </w:tc>
        <w:tc>
          <w:tcPr>
            <w:tcW w:w="866" w:type="dxa"/>
            <w:tcBorders>
              <w:top w:val="nil"/>
              <w:left w:val="nil"/>
              <w:bottom w:val="single" w:sz="4" w:space="0" w:color="auto"/>
              <w:right w:val="single" w:sz="4" w:space="0" w:color="auto"/>
            </w:tcBorders>
            <w:shd w:val="clear" w:color="000000" w:fill="FFFFFF"/>
            <w:vAlign w:val="center"/>
            <w:hideMark/>
          </w:tcPr>
          <w:p w14:paraId="381D6920" w14:textId="07A9D2C1" w:rsidR="007A3272" w:rsidRPr="000A52E1" w:rsidRDefault="007A3272" w:rsidP="007A3272">
            <w:pPr>
              <w:widowControl/>
              <w:spacing w:after="0" w:line="240" w:lineRule="auto"/>
              <w:jc w:val="center"/>
              <w:rPr>
                <w:rFonts w:ascii="仿宋" w:eastAsia="仿宋" w:hAnsi="仿宋" w:cs="宋体" w:hint="eastAsia"/>
                <w:b/>
                <w:bCs/>
                <w:color w:val="000000"/>
                <w:kern w:val="0"/>
                <w:sz w:val="20"/>
                <w:szCs w:val="20"/>
              </w:rPr>
            </w:pPr>
          </w:p>
        </w:tc>
        <w:tc>
          <w:tcPr>
            <w:tcW w:w="1073" w:type="dxa"/>
            <w:tcBorders>
              <w:top w:val="nil"/>
              <w:left w:val="nil"/>
              <w:bottom w:val="single" w:sz="4" w:space="0" w:color="auto"/>
              <w:right w:val="single" w:sz="4" w:space="0" w:color="auto"/>
            </w:tcBorders>
            <w:shd w:val="clear" w:color="000000" w:fill="FFFFFF"/>
            <w:vAlign w:val="center"/>
            <w:hideMark/>
          </w:tcPr>
          <w:p w14:paraId="5B56C78A"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 xml:space="preserve">　</w:t>
            </w:r>
          </w:p>
        </w:tc>
        <w:tc>
          <w:tcPr>
            <w:tcW w:w="2064" w:type="dxa"/>
            <w:tcBorders>
              <w:top w:val="nil"/>
              <w:left w:val="nil"/>
              <w:bottom w:val="single" w:sz="4" w:space="0" w:color="auto"/>
              <w:right w:val="single" w:sz="4" w:space="0" w:color="auto"/>
            </w:tcBorders>
            <w:shd w:val="clear" w:color="000000" w:fill="FFFFFF"/>
            <w:vAlign w:val="center"/>
            <w:hideMark/>
          </w:tcPr>
          <w:p w14:paraId="2B31EDF3" w14:textId="77777777" w:rsidR="007A3272" w:rsidRPr="00A95A8D" w:rsidRDefault="007A3272" w:rsidP="007A3272">
            <w:pPr>
              <w:widowControl/>
              <w:spacing w:after="0" w:line="240" w:lineRule="auto"/>
              <w:jc w:val="center"/>
              <w:rPr>
                <w:rFonts w:ascii="仿宋" w:eastAsia="仿宋" w:hAnsi="仿宋" w:cs="宋体" w:hint="eastAsia"/>
                <w:color w:val="000000"/>
                <w:kern w:val="0"/>
                <w:sz w:val="20"/>
                <w:szCs w:val="20"/>
              </w:rPr>
            </w:pPr>
          </w:p>
        </w:tc>
      </w:tr>
      <w:tr w:rsidR="007A3272" w:rsidRPr="00A95A8D" w14:paraId="6942BCC6" w14:textId="77777777" w:rsidTr="005139A8">
        <w:trPr>
          <w:trHeight w:val="567"/>
        </w:trPr>
        <w:tc>
          <w:tcPr>
            <w:tcW w:w="990" w:type="dxa"/>
            <w:vMerge/>
            <w:tcBorders>
              <w:top w:val="nil"/>
              <w:left w:val="single" w:sz="4" w:space="0" w:color="auto"/>
              <w:bottom w:val="nil"/>
              <w:right w:val="single" w:sz="4" w:space="0" w:color="auto"/>
            </w:tcBorders>
            <w:vAlign w:val="center"/>
            <w:hideMark/>
          </w:tcPr>
          <w:p w14:paraId="6080F004" w14:textId="77777777" w:rsidR="007A3272" w:rsidRPr="00A95A8D" w:rsidRDefault="007A3272" w:rsidP="007A3272">
            <w:pPr>
              <w:widowControl/>
              <w:spacing w:after="0" w:line="240" w:lineRule="auto"/>
              <w:jc w:val="left"/>
              <w:rPr>
                <w:rFonts w:ascii="仿宋" w:eastAsia="仿宋" w:hAnsi="仿宋" w:cs="宋体" w:hint="eastAsia"/>
                <w:b/>
                <w:bCs/>
                <w:kern w:val="0"/>
                <w:sz w:val="20"/>
                <w:szCs w:val="20"/>
              </w:rPr>
            </w:pPr>
          </w:p>
        </w:tc>
        <w:tc>
          <w:tcPr>
            <w:tcW w:w="556" w:type="dxa"/>
            <w:tcBorders>
              <w:top w:val="nil"/>
              <w:left w:val="nil"/>
              <w:bottom w:val="single" w:sz="4" w:space="0" w:color="auto"/>
              <w:right w:val="single" w:sz="4" w:space="0" w:color="auto"/>
            </w:tcBorders>
            <w:shd w:val="clear" w:color="000000" w:fill="FFFFFF"/>
            <w:vAlign w:val="center"/>
            <w:hideMark/>
          </w:tcPr>
          <w:p w14:paraId="4D84AB75"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2</w:t>
            </w:r>
          </w:p>
        </w:tc>
        <w:tc>
          <w:tcPr>
            <w:tcW w:w="1325" w:type="dxa"/>
            <w:tcBorders>
              <w:top w:val="nil"/>
              <w:left w:val="nil"/>
              <w:bottom w:val="single" w:sz="4" w:space="0" w:color="auto"/>
              <w:right w:val="single" w:sz="4" w:space="0" w:color="auto"/>
            </w:tcBorders>
            <w:shd w:val="clear" w:color="000000" w:fill="FFFFFF"/>
            <w:vAlign w:val="center"/>
            <w:hideMark/>
          </w:tcPr>
          <w:p w14:paraId="75B297D2" w14:textId="7020F4F3" w:rsidR="007A3272" w:rsidRPr="00A95A8D" w:rsidRDefault="00A95A8D" w:rsidP="007A3272">
            <w:pPr>
              <w:widowControl/>
              <w:spacing w:after="0" w:line="240" w:lineRule="auto"/>
              <w:jc w:val="center"/>
              <w:rPr>
                <w:rFonts w:ascii="仿宋" w:eastAsia="仿宋" w:hAnsi="仿宋" w:cs="宋体" w:hint="eastAsia"/>
                <w:color w:val="000000"/>
                <w:kern w:val="0"/>
                <w:sz w:val="20"/>
                <w:szCs w:val="20"/>
              </w:rPr>
            </w:pPr>
            <w:r w:rsidRPr="00A95A8D">
              <w:rPr>
                <w:rFonts w:ascii="仿宋" w:eastAsia="仿宋" w:hAnsi="仿宋" w:cs="宋体" w:hint="eastAsia"/>
                <w:color w:val="000000"/>
                <w:kern w:val="0"/>
                <w:sz w:val="20"/>
                <w:szCs w:val="20"/>
              </w:rPr>
              <w:t>江阴临港</w:t>
            </w:r>
          </w:p>
        </w:tc>
        <w:tc>
          <w:tcPr>
            <w:tcW w:w="1967" w:type="dxa"/>
            <w:tcBorders>
              <w:top w:val="nil"/>
              <w:left w:val="nil"/>
              <w:bottom w:val="single" w:sz="4" w:space="0" w:color="auto"/>
              <w:right w:val="single" w:sz="4" w:space="0" w:color="auto"/>
            </w:tcBorders>
            <w:shd w:val="clear" w:color="000000" w:fill="FFFFFF"/>
            <w:vAlign w:val="center"/>
            <w:hideMark/>
          </w:tcPr>
          <w:p w14:paraId="5F7737D7" w14:textId="5B55E3A8" w:rsidR="007A3272" w:rsidRPr="00A95A8D" w:rsidRDefault="00D33EC4" w:rsidP="007A3272">
            <w:pPr>
              <w:widowControl/>
              <w:spacing w:after="0" w:line="240" w:lineRule="auto"/>
              <w:jc w:val="center"/>
              <w:rPr>
                <w:rFonts w:ascii="仿宋" w:eastAsia="仿宋" w:hAnsi="仿宋" w:cs="宋体" w:hint="eastAsia"/>
                <w:color w:val="000000"/>
                <w:kern w:val="0"/>
                <w:sz w:val="22"/>
              </w:rPr>
            </w:pPr>
            <w:r>
              <w:rPr>
                <w:rFonts w:ascii="仿宋" w:eastAsia="仿宋" w:hAnsi="仿宋" w:cs="宋体" w:hint="eastAsia"/>
                <w:color w:val="000000"/>
                <w:kern w:val="0"/>
                <w:sz w:val="22"/>
              </w:rPr>
              <w:t>1000KVA</w:t>
            </w:r>
          </w:p>
        </w:tc>
        <w:tc>
          <w:tcPr>
            <w:tcW w:w="745" w:type="dxa"/>
            <w:tcBorders>
              <w:top w:val="nil"/>
              <w:left w:val="nil"/>
              <w:bottom w:val="single" w:sz="4" w:space="0" w:color="auto"/>
              <w:right w:val="single" w:sz="4" w:space="0" w:color="auto"/>
            </w:tcBorders>
            <w:shd w:val="clear" w:color="000000" w:fill="FFFFFF"/>
            <w:vAlign w:val="center"/>
            <w:hideMark/>
          </w:tcPr>
          <w:p w14:paraId="7BA62A50" w14:textId="468A80CF" w:rsidR="007A3272" w:rsidRPr="00A95A8D" w:rsidRDefault="005139A8" w:rsidP="007A3272">
            <w:pPr>
              <w:widowControl/>
              <w:spacing w:after="0" w:line="240" w:lineRule="auto"/>
              <w:jc w:val="center"/>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14:paraId="30B23EE4" w14:textId="5CCCCA73" w:rsidR="007A3272" w:rsidRPr="00A95A8D" w:rsidRDefault="005139A8" w:rsidP="005139A8">
            <w:pPr>
              <w:widowControl/>
              <w:spacing w:after="0" w:line="240" w:lineRule="auto"/>
              <w:jc w:val="center"/>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台</w:t>
            </w:r>
          </w:p>
        </w:tc>
        <w:tc>
          <w:tcPr>
            <w:tcW w:w="866" w:type="dxa"/>
            <w:tcBorders>
              <w:top w:val="nil"/>
              <w:left w:val="nil"/>
              <w:bottom w:val="single" w:sz="4" w:space="0" w:color="auto"/>
              <w:right w:val="single" w:sz="4" w:space="0" w:color="auto"/>
            </w:tcBorders>
            <w:shd w:val="clear" w:color="000000" w:fill="FFFFFF"/>
            <w:vAlign w:val="center"/>
            <w:hideMark/>
          </w:tcPr>
          <w:p w14:paraId="4123862C" w14:textId="1906DDD4" w:rsidR="007A3272" w:rsidRPr="000A52E1" w:rsidRDefault="007A3272" w:rsidP="007A3272">
            <w:pPr>
              <w:widowControl/>
              <w:spacing w:after="0" w:line="240" w:lineRule="auto"/>
              <w:jc w:val="center"/>
              <w:rPr>
                <w:rFonts w:ascii="仿宋" w:eastAsia="仿宋" w:hAnsi="仿宋" w:cs="宋体" w:hint="eastAsia"/>
                <w:b/>
                <w:bCs/>
                <w:color w:val="000000"/>
                <w:kern w:val="0"/>
                <w:sz w:val="20"/>
                <w:szCs w:val="20"/>
              </w:rPr>
            </w:pPr>
          </w:p>
        </w:tc>
        <w:tc>
          <w:tcPr>
            <w:tcW w:w="1073" w:type="dxa"/>
            <w:tcBorders>
              <w:top w:val="nil"/>
              <w:left w:val="nil"/>
              <w:bottom w:val="single" w:sz="4" w:space="0" w:color="auto"/>
              <w:right w:val="single" w:sz="4" w:space="0" w:color="auto"/>
            </w:tcBorders>
            <w:shd w:val="clear" w:color="000000" w:fill="FFFFFF"/>
            <w:vAlign w:val="center"/>
            <w:hideMark/>
          </w:tcPr>
          <w:p w14:paraId="0ADF1B8E"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 xml:space="preserve">　</w:t>
            </w:r>
          </w:p>
        </w:tc>
        <w:tc>
          <w:tcPr>
            <w:tcW w:w="2064" w:type="dxa"/>
            <w:tcBorders>
              <w:top w:val="nil"/>
              <w:left w:val="nil"/>
              <w:bottom w:val="single" w:sz="4" w:space="0" w:color="auto"/>
              <w:right w:val="single" w:sz="4" w:space="0" w:color="auto"/>
            </w:tcBorders>
            <w:shd w:val="clear" w:color="000000" w:fill="FFFFFF"/>
            <w:vAlign w:val="center"/>
            <w:hideMark/>
          </w:tcPr>
          <w:p w14:paraId="2C30DAB3" w14:textId="77777777" w:rsidR="007A3272" w:rsidRPr="00A95A8D" w:rsidRDefault="007A3272" w:rsidP="007A3272">
            <w:pPr>
              <w:widowControl/>
              <w:spacing w:after="0" w:line="240" w:lineRule="auto"/>
              <w:jc w:val="center"/>
              <w:rPr>
                <w:rFonts w:ascii="仿宋" w:eastAsia="仿宋" w:hAnsi="仿宋" w:cs="宋体" w:hint="eastAsia"/>
                <w:color w:val="000000"/>
                <w:kern w:val="0"/>
                <w:sz w:val="20"/>
                <w:szCs w:val="20"/>
              </w:rPr>
            </w:pPr>
          </w:p>
        </w:tc>
      </w:tr>
      <w:tr w:rsidR="007A3272" w:rsidRPr="00A95A8D" w14:paraId="573EFC40" w14:textId="77777777" w:rsidTr="005139A8">
        <w:trPr>
          <w:trHeight w:val="567"/>
        </w:trPr>
        <w:tc>
          <w:tcPr>
            <w:tcW w:w="990" w:type="dxa"/>
            <w:vMerge/>
            <w:tcBorders>
              <w:top w:val="nil"/>
              <w:left w:val="single" w:sz="4" w:space="0" w:color="auto"/>
              <w:bottom w:val="nil"/>
              <w:right w:val="single" w:sz="4" w:space="0" w:color="auto"/>
            </w:tcBorders>
            <w:vAlign w:val="center"/>
            <w:hideMark/>
          </w:tcPr>
          <w:p w14:paraId="4050D72A" w14:textId="77777777" w:rsidR="007A3272" w:rsidRPr="00A95A8D" w:rsidRDefault="007A3272" w:rsidP="007A3272">
            <w:pPr>
              <w:widowControl/>
              <w:spacing w:after="0" w:line="240" w:lineRule="auto"/>
              <w:jc w:val="left"/>
              <w:rPr>
                <w:rFonts w:ascii="仿宋" w:eastAsia="仿宋" w:hAnsi="仿宋" w:cs="宋体" w:hint="eastAsia"/>
                <w:b/>
                <w:bCs/>
                <w:kern w:val="0"/>
                <w:sz w:val="20"/>
                <w:szCs w:val="20"/>
              </w:rPr>
            </w:pPr>
          </w:p>
        </w:tc>
        <w:tc>
          <w:tcPr>
            <w:tcW w:w="556" w:type="dxa"/>
            <w:tcBorders>
              <w:top w:val="nil"/>
              <w:left w:val="nil"/>
              <w:bottom w:val="single" w:sz="4" w:space="0" w:color="auto"/>
              <w:right w:val="single" w:sz="4" w:space="0" w:color="auto"/>
            </w:tcBorders>
            <w:shd w:val="clear" w:color="000000" w:fill="FFFFFF"/>
            <w:vAlign w:val="center"/>
            <w:hideMark/>
          </w:tcPr>
          <w:p w14:paraId="785B3AEC"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3</w:t>
            </w:r>
          </w:p>
        </w:tc>
        <w:tc>
          <w:tcPr>
            <w:tcW w:w="1325" w:type="dxa"/>
            <w:tcBorders>
              <w:top w:val="nil"/>
              <w:left w:val="nil"/>
              <w:bottom w:val="single" w:sz="4" w:space="0" w:color="auto"/>
              <w:right w:val="single" w:sz="4" w:space="0" w:color="auto"/>
            </w:tcBorders>
            <w:shd w:val="clear" w:color="000000" w:fill="FFFFFF"/>
            <w:vAlign w:val="center"/>
            <w:hideMark/>
          </w:tcPr>
          <w:p w14:paraId="5EF079AD" w14:textId="5595CBC4" w:rsidR="007A3272" w:rsidRPr="00A95A8D" w:rsidRDefault="00A95A8D" w:rsidP="007A3272">
            <w:pPr>
              <w:widowControl/>
              <w:spacing w:after="0" w:line="240" w:lineRule="auto"/>
              <w:jc w:val="center"/>
              <w:rPr>
                <w:rFonts w:ascii="仿宋" w:eastAsia="仿宋" w:hAnsi="仿宋" w:cs="宋体" w:hint="eastAsia"/>
                <w:color w:val="000000"/>
                <w:kern w:val="0"/>
                <w:sz w:val="20"/>
                <w:szCs w:val="20"/>
              </w:rPr>
            </w:pPr>
            <w:r w:rsidRPr="00A95A8D">
              <w:rPr>
                <w:rFonts w:ascii="仿宋" w:eastAsia="仿宋" w:hAnsi="仿宋" w:cs="宋体" w:hint="eastAsia"/>
                <w:color w:val="000000"/>
                <w:kern w:val="0"/>
                <w:sz w:val="20"/>
                <w:szCs w:val="20"/>
              </w:rPr>
              <w:t>南通通海</w:t>
            </w:r>
          </w:p>
        </w:tc>
        <w:tc>
          <w:tcPr>
            <w:tcW w:w="1967" w:type="dxa"/>
            <w:tcBorders>
              <w:top w:val="nil"/>
              <w:left w:val="nil"/>
              <w:bottom w:val="single" w:sz="4" w:space="0" w:color="auto"/>
              <w:right w:val="single" w:sz="4" w:space="0" w:color="auto"/>
            </w:tcBorders>
            <w:noWrap/>
            <w:vAlign w:val="center"/>
            <w:hideMark/>
          </w:tcPr>
          <w:p w14:paraId="4A78CB1F" w14:textId="0D5A51C5" w:rsidR="007A3272" w:rsidRPr="00A95A8D" w:rsidRDefault="00D33EC4" w:rsidP="007A3272">
            <w:pPr>
              <w:widowControl/>
              <w:spacing w:after="0" w:line="240" w:lineRule="auto"/>
              <w:jc w:val="center"/>
              <w:rPr>
                <w:rFonts w:ascii="仿宋" w:eastAsia="仿宋" w:hAnsi="仿宋" w:cs="宋体" w:hint="eastAsia"/>
                <w:color w:val="000000"/>
                <w:kern w:val="0"/>
                <w:sz w:val="22"/>
              </w:rPr>
            </w:pPr>
            <w:r>
              <w:rPr>
                <w:rFonts w:ascii="仿宋" w:eastAsia="仿宋" w:hAnsi="仿宋" w:cs="宋体" w:hint="eastAsia"/>
                <w:color w:val="000000"/>
                <w:kern w:val="0"/>
                <w:sz w:val="22"/>
              </w:rPr>
              <w:t>1600KVA+800KVA</w:t>
            </w:r>
          </w:p>
        </w:tc>
        <w:tc>
          <w:tcPr>
            <w:tcW w:w="745" w:type="dxa"/>
            <w:tcBorders>
              <w:top w:val="nil"/>
              <w:left w:val="nil"/>
              <w:bottom w:val="single" w:sz="4" w:space="0" w:color="auto"/>
              <w:right w:val="single" w:sz="4" w:space="0" w:color="auto"/>
            </w:tcBorders>
            <w:shd w:val="clear" w:color="000000" w:fill="FFFFFF"/>
            <w:vAlign w:val="center"/>
            <w:hideMark/>
          </w:tcPr>
          <w:p w14:paraId="171545F9" w14:textId="1F76B566" w:rsidR="007A3272" w:rsidRPr="00A95A8D" w:rsidRDefault="005139A8" w:rsidP="007A3272">
            <w:pPr>
              <w:widowControl/>
              <w:spacing w:after="0" w:line="240" w:lineRule="auto"/>
              <w:jc w:val="center"/>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2</w:t>
            </w:r>
          </w:p>
        </w:tc>
        <w:tc>
          <w:tcPr>
            <w:tcW w:w="700" w:type="dxa"/>
            <w:tcBorders>
              <w:top w:val="nil"/>
              <w:left w:val="nil"/>
              <w:bottom w:val="single" w:sz="4" w:space="0" w:color="auto"/>
              <w:right w:val="single" w:sz="4" w:space="0" w:color="auto"/>
            </w:tcBorders>
            <w:shd w:val="clear" w:color="000000" w:fill="FFFFFF"/>
            <w:vAlign w:val="center"/>
            <w:hideMark/>
          </w:tcPr>
          <w:p w14:paraId="262A0F8A" w14:textId="2AB78141" w:rsidR="007A3272" w:rsidRPr="00A95A8D" w:rsidRDefault="005139A8" w:rsidP="005139A8">
            <w:pPr>
              <w:widowControl/>
              <w:spacing w:after="0" w:line="240" w:lineRule="auto"/>
              <w:jc w:val="center"/>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台</w:t>
            </w:r>
          </w:p>
        </w:tc>
        <w:tc>
          <w:tcPr>
            <w:tcW w:w="866" w:type="dxa"/>
            <w:tcBorders>
              <w:top w:val="nil"/>
              <w:left w:val="nil"/>
              <w:bottom w:val="single" w:sz="4" w:space="0" w:color="auto"/>
              <w:right w:val="single" w:sz="4" w:space="0" w:color="auto"/>
            </w:tcBorders>
            <w:shd w:val="clear" w:color="000000" w:fill="FFFFFF"/>
            <w:vAlign w:val="center"/>
            <w:hideMark/>
          </w:tcPr>
          <w:p w14:paraId="36A2EFCF" w14:textId="3778CBD5" w:rsidR="007A3272" w:rsidRPr="000A52E1" w:rsidRDefault="007A3272" w:rsidP="007A3272">
            <w:pPr>
              <w:widowControl/>
              <w:spacing w:after="0" w:line="240" w:lineRule="auto"/>
              <w:jc w:val="center"/>
              <w:rPr>
                <w:rFonts w:ascii="仿宋" w:eastAsia="仿宋" w:hAnsi="仿宋" w:cs="宋体" w:hint="eastAsia"/>
                <w:b/>
                <w:bCs/>
                <w:color w:val="000000"/>
                <w:kern w:val="0"/>
                <w:sz w:val="20"/>
                <w:szCs w:val="20"/>
              </w:rPr>
            </w:pPr>
          </w:p>
        </w:tc>
        <w:tc>
          <w:tcPr>
            <w:tcW w:w="1073" w:type="dxa"/>
            <w:tcBorders>
              <w:top w:val="nil"/>
              <w:left w:val="nil"/>
              <w:bottom w:val="single" w:sz="4" w:space="0" w:color="auto"/>
              <w:right w:val="single" w:sz="4" w:space="0" w:color="auto"/>
            </w:tcBorders>
            <w:shd w:val="clear" w:color="000000" w:fill="FFFFFF"/>
            <w:vAlign w:val="center"/>
            <w:hideMark/>
          </w:tcPr>
          <w:p w14:paraId="23D6A767"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 xml:space="preserve">　</w:t>
            </w:r>
          </w:p>
        </w:tc>
        <w:tc>
          <w:tcPr>
            <w:tcW w:w="2064" w:type="dxa"/>
            <w:tcBorders>
              <w:top w:val="nil"/>
              <w:left w:val="nil"/>
              <w:bottom w:val="single" w:sz="4" w:space="0" w:color="auto"/>
              <w:right w:val="single" w:sz="4" w:space="0" w:color="auto"/>
            </w:tcBorders>
            <w:shd w:val="clear" w:color="000000" w:fill="FFFFFF"/>
            <w:vAlign w:val="center"/>
            <w:hideMark/>
          </w:tcPr>
          <w:p w14:paraId="7CE0CDAA" w14:textId="77777777" w:rsidR="007A3272" w:rsidRPr="00A95A8D" w:rsidRDefault="007A3272" w:rsidP="007A3272">
            <w:pPr>
              <w:widowControl/>
              <w:spacing w:after="0" w:line="240" w:lineRule="auto"/>
              <w:jc w:val="center"/>
              <w:rPr>
                <w:rFonts w:ascii="仿宋" w:eastAsia="仿宋" w:hAnsi="仿宋" w:cs="宋体" w:hint="eastAsia"/>
                <w:color w:val="000000"/>
                <w:kern w:val="0"/>
                <w:sz w:val="20"/>
                <w:szCs w:val="20"/>
              </w:rPr>
            </w:pPr>
          </w:p>
        </w:tc>
      </w:tr>
      <w:tr w:rsidR="007A3272" w:rsidRPr="00A95A8D" w14:paraId="1125C6DE" w14:textId="77777777" w:rsidTr="005139A8">
        <w:trPr>
          <w:trHeight w:val="567"/>
        </w:trPr>
        <w:tc>
          <w:tcPr>
            <w:tcW w:w="990" w:type="dxa"/>
            <w:vMerge/>
            <w:tcBorders>
              <w:top w:val="nil"/>
              <w:left w:val="single" w:sz="4" w:space="0" w:color="auto"/>
              <w:bottom w:val="nil"/>
              <w:right w:val="single" w:sz="4" w:space="0" w:color="auto"/>
            </w:tcBorders>
            <w:vAlign w:val="center"/>
            <w:hideMark/>
          </w:tcPr>
          <w:p w14:paraId="26600914" w14:textId="77777777" w:rsidR="007A3272" w:rsidRPr="00A95A8D" w:rsidRDefault="007A3272" w:rsidP="007A3272">
            <w:pPr>
              <w:widowControl/>
              <w:spacing w:after="0" w:line="240" w:lineRule="auto"/>
              <w:jc w:val="left"/>
              <w:rPr>
                <w:rFonts w:ascii="仿宋" w:eastAsia="仿宋" w:hAnsi="仿宋" w:cs="宋体" w:hint="eastAsia"/>
                <w:b/>
                <w:bCs/>
                <w:kern w:val="0"/>
                <w:sz w:val="20"/>
                <w:szCs w:val="20"/>
              </w:rPr>
            </w:pPr>
          </w:p>
        </w:tc>
        <w:tc>
          <w:tcPr>
            <w:tcW w:w="556" w:type="dxa"/>
            <w:tcBorders>
              <w:top w:val="nil"/>
              <w:left w:val="nil"/>
              <w:bottom w:val="single" w:sz="4" w:space="0" w:color="auto"/>
              <w:right w:val="single" w:sz="4" w:space="0" w:color="auto"/>
            </w:tcBorders>
            <w:shd w:val="clear" w:color="000000" w:fill="FFFFFF"/>
            <w:vAlign w:val="center"/>
            <w:hideMark/>
          </w:tcPr>
          <w:p w14:paraId="4D491856"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4</w:t>
            </w:r>
          </w:p>
        </w:tc>
        <w:tc>
          <w:tcPr>
            <w:tcW w:w="1325" w:type="dxa"/>
            <w:tcBorders>
              <w:top w:val="nil"/>
              <w:left w:val="nil"/>
              <w:bottom w:val="single" w:sz="4" w:space="0" w:color="auto"/>
              <w:right w:val="single" w:sz="4" w:space="0" w:color="auto"/>
            </w:tcBorders>
            <w:shd w:val="clear" w:color="000000" w:fill="FFFFFF"/>
            <w:vAlign w:val="center"/>
            <w:hideMark/>
          </w:tcPr>
          <w:p w14:paraId="08376D71" w14:textId="278A054A" w:rsidR="007A3272" w:rsidRPr="00A95A8D" w:rsidRDefault="00A95A8D" w:rsidP="007A3272">
            <w:pPr>
              <w:widowControl/>
              <w:spacing w:after="0" w:line="240" w:lineRule="auto"/>
              <w:jc w:val="center"/>
              <w:rPr>
                <w:rFonts w:ascii="仿宋" w:eastAsia="仿宋" w:hAnsi="仿宋" w:cs="宋体" w:hint="eastAsia"/>
                <w:color w:val="000000"/>
                <w:kern w:val="0"/>
                <w:sz w:val="20"/>
                <w:szCs w:val="20"/>
              </w:rPr>
            </w:pPr>
            <w:r w:rsidRPr="00A95A8D">
              <w:rPr>
                <w:rFonts w:ascii="仿宋" w:eastAsia="仿宋" w:hAnsi="仿宋" w:cs="宋体" w:hint="eastAsia"/>
                <w:color w:val="000000"/>
                <w:kern w:val="0"/>
                <w:sz w:val="20"/>
                <w:szCs w:val="20"/>
              </w:rPr>
              <w:t>镇江通港</w:t>
            </w:r>
          </w:p>
        </w:tc>
        <w:tc>
          <w:tcPr>
            <w:tcW w:w="1967" w:type="dxa"/>
            <w:tcBorders>
              <w:top w:val="nil"/>
              <w:left w:val="nil"/>
              <w:bottom w:val="single" w:sz="4" w:space="0" w:color="auto"/>
              <w:right w:val="single" w:sz="4" w:space="0" w:color="auto"/>
            </w:tcBorders>
            <w:vAlign w:val="center"/>
            <w:hideMark/>
          </w:tcPr>
          <w:p w14:paraId="516E457E" w14:textId="590149C9" w:rsidR="007A3272" w:rsidRPr="00A95A8D" w:rsidRDefault="00D33EC4" w:rsidP="007A3272">
            <w:pPr>
              <w:widowControl/>
              <w:spacing w:after="0" w:line="240" w:lineRule="auto"/>
              <w:jc w:val="center"/>
              <w:rPr>
                <w:rFonts w:ascii="仿宋" w:eastAsia="仿宋" w:hAnsi="仿宋" w:cs="宋体" w:hint="eastAsia"/>
                <w:color w:val="000000"/>
                <w:kern w:val="0"/>
                <w:sz w:val="22"/>
              </w:rPr>
            </w:pPr>
            <w:r>
              <w:rPr>
                <w:rFonts w:ascii="仿宋" w:eastAsia="仿宋" w:hAnsi="仿宋" w:cs="宋体" w:hint="eastAsia"/>
                <w:color w:val="000000"/>
                <w:kern w:val="0"/>
                <w:sz w:val="22"/>
              </w:rPr>
              <w:t>1250KVA+1250KVA</w:t>
            </w:r>
          </w:p>
        </w:tc>
        <w:tc>
          <w:tcPr>
            <w:tcW w:w="745" w:type="dxa"/>
            <w:tcBorders>
              <w:top w:val="nil"/>
              <w:left w:val="nil"/>
              <w:bottom w:val="single" w:sz="4" w:space="0" w:color="auto"/>
              <w:right w:val="single" w:sz="4" w:space="0" w:color="auto"/>
            </w:tcBorders>
            <w:shd w:val="clear" w:color="000000" w:fill="FFFFFF"/>
            <w:vAlign w:val="center"/>
            <w:hideMark/>
          </w:tcPr>
          <w:p w14:paraId="0E6CCA85" w14:textId="7F497369" w:rsidR="007A3272" w:rsidRPr="00A95A8D" w:rsidRDefault="005139A8" w:rsidP="007A3272">
            <w:pPr>
              <w:widowControl/>
              <w:spacing w:after="0" w:line="240" w:lineRule="auto"/>
              <w:jc w:val="center"/>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2</w:t>
            </w:r>
          </w:p>
        </w:tc>
        <w:tc>
          <w:tcPr>
            <w:tcW w:w="700" w:type="dxa"/>
            <w:tcBorders>
              <w:top w:val="nil"/>
              <w:left w:val="nil"/>
              <w:bottom w:val="single" w:sz="4" w:space="0" w:color="auto"/>
              <w:right w:val="single" w:sz="4" w:space="0" w:color="auto"/>
            </w:tcBorders>
            <w:shd w:val="clear" w:color="000000" w:fill="FFFFFF"/>
            <w:vAlign w:val="center"/>
            <w:hideMark/>
          </w:tcPr>
          <w:p w14:paraId="7EA1F853" w14:textId="78AA8EC8" w:rsidR="007A3272" w:rsidRPr="00A95A8D" w:rsidRDefault="005139A8" w:rsidP="005139A8">
            <w:pPr>
              <w:widowControl/>
              <w:spacing w:after="0" w:line="240" w:lineRule="auto"/>
              <w:jc w:val="center"/>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台</w:t>
            </w:r>
          </w:p>
        </w:tc>
        <w:tc>
          <w:tcPr>
            <w:tcW w:w="866" w:type="dxa"/>
            <w:tcBorders>
              <w:top w:val="nil"/>
              <w:left w:val="nil"/>
              <w:bottom w:val="single" w:sz="4" w:space="0" w:color="auto"/>
              <w:right w:val="single" w:sz="4" w:space="0" w:color="auto"/>
            </w:tcBorders>
            <w:shd w:val="clear" w:color="000000" w:fill="FFFFFF"/>
            <w:vAlign w:val="center"/>
            <w:hideMark/>
          </w:tcPr>
          <w:p w14:paraId="26C08835" w14:textId="30307E99" w:rsidR="007A3272" w:rsidRPr="000A52E1" w:rsidRDefault="007A3272" w:rsidP="007A3272">
            <w:pPr>
              <w:widowControl/>
              <w:spacing w:after="0" w:line="240" w:lineRule="auto"/>
              <w:jc w:val="center"/>
              <w:rPr>
                <w:rFonts w:ascii="仿宋" w:eastAsia="仿宋" w:hAnsi="仿宋" w:cs="宋体" w:hint="eastAsia"/>
                <w:b/>
                <w:bCs/>
                <w:color w:val="000000"/>
                <w:kern w:val="0"/>
                <w:sz w:val="20"/>
                <w:szCs w:val="20"/>
              </w:rPr>
            </w:pPr>
          </w:p>
        </w:tc>
        <w:tc>
          <w:tcPr>
            <w:tcW w:w="1073" w:type="dxa"/>
            <w:tcBorders>
              <w:top w:val="nil"/>
              <w:left w:val="nil"/>
              <w:bottom w:val="single" w:sz="4" w:space="0" w:color="auto"/>
              <w:right w:val="single" w:sz="4" w:space="0" w:color="auto"/>
            </w:tcBorders>
            <w:shd w:val="clear" w:color="000000" w:fill="FFFFFF"/>
            <w:vAlign w:val="center"/>
            <w:hideMark/>
          </w:tcPr>
          <w:p w14:paraId="43361D10"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 xml:space="preserve">　</w:t>
            </w:r>
          </w:p>
        </w:tc>
        <w:tc>
          <w:tcPr>
            <w:tcW w:w="2064" w:type="dxa"/>
            <w:tcBorders>
              <w:top w:val="nil"/>
              <w:left w:val="nil"/>
              <w:bottom w:val="single" w:sz="4" w:space="0" w:color="auto"/>
              <w:right w:val="single" w:sz="4" w:space="0" w:color="auto"/>
            </w:tcBorders>
            <w:shd w:val="clear" w:color="000000" w:fill="FFFFFF"/>
            <w:vAlign w:val="center"/>
            <w:hideMark/>
          </w:tcPr>
          <w:p w14:paraId="0E05D76A" w14:textId="77777777" w:rsidR="007A3272" w:rsidRPr="00A95A8D" w:rsidRDefault="007A3272" w:rsidP="007A3272">
            <w:pPr>
              <w:widowControl/>
              <w:spacing w:after="0" w:line="240" w:lineRule="auto"/>
              <w:jc w:val="center"/>
              <w:rPr>
                <w:rFonts w:ascii="仿宋" w:eastAsia="仿宋" w:hAnsi="仿宋" w:cs="宋体" w:hint="eastAsia"/>
                <w:color w:val="000000"/>
                <w:kern w:val="0"/>
                <w:sz w:val="20"/>
                <w:szCs w:val="20"/>
              </w:rPr>
            </w:pPr>
          </w:p>
        </w:tc>
      </w:tr>
      <w:tr w:rsidR="007A3272" w:rsidRPr="00A95A8D" w14:paraId="675948E9" w14:textId="77777777" w:rsidTr="005139A8">
        <w:trPr>
          <w:trHeight w:val="567"/>
        </w:trPr>
        <w:tc>
          <w:tcPr>
            <w:tcW w:w="990" w:type="dxa"/>
            <w:vMerge/>
            <w:tcBorders>
              <w:top w:val="nil"/>
              <w:left w:val="single" w:sz="4" w:space="0" w:color="auto"/>
              <w:bottom w:val="nil"/>
              <w:right w:val="single" w:sz="4" w:space="0" w:color="auto"/>
            </w:tcBorders>
            <w:vAlign w:val="center"/>
            <w:hideMark/>
          </w:tcPr>
          <w:p w14:paraId="714ADF74" w14:textId="77777777" w:rsidR="007A3272" w:rsidRPr="00A95A8D" w:rsidRDefault="007A3272" w:rsidP="007A3272">
            <w:pPr>
              <w:widowControl/>
              <w:spacing w:after="0" w:line="240" w:lineRule="auto"/>
              <w:jc w:val="left"/>
              <w:rPr>
                <w:rFonts w:ascii="仿宋" w:eastAsia="仿宋" w:hAnsi="仿宋" w:cs="宋体" w:hint="eastAsia"/>
                <w:b/>
                <w:bCs/>
                <w:kern w:val="0"/>
                <w:sz w:val="20"/>
                <w:szCs w:val="20"/>
              </w:rPr>
            </w:pPr>
          </w:p>
        </w:tc>
        <w:tc>
          <w:tcPr>
            <w:tcW w:w="556" w:type="dxa"/>
            <w:tcBorders>
              <w:top w:val="nil"/>
              <w:left w:val="nil"/>
              <w:bottom w:val="single" w:sz="4" w:space="0" w:color="auto"/>
              <w:right w:val="single" w:sz="4" w:space="0" w:color="auto"/>
            </w:tcBorders>
            <w:shd w:val="clear" w:color="000000" w:fill="FFFFFF"/>
            <w:vAlign w:val="center"/>
            <w:hideMark/>
          </w:tcPr>
          <w:p w14:paraId="606B56CE"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5</w:t>
            </w:r>
          </w:p>
        </w:tc>
        <w:tc>
          <w:tcPr>
            <w:tcW w:w="1325" w:type="dxa"/>
            <w:tcBorders>
              <w:top w:val="nil"/>
              <w:left w:val="nil"/>
              <w:bottom w:val="single" w:sz="4" w:space="0" w:color="auto"/>
              <w:right w:val="single" w:sz="4" w:space="0" w:color="auto"/>
            </w:tcBorders>
            <w:shd w:val="clear" w:color="000000" w:fill="FFFFFF"/>
            <w:vAlign w:val="center"/>
            <w:hideMark/>
          </w:tcPr>
          <w:p w14:paraId="10EE0BCF" w14:textId="2C638AB7" w:rsidR="007A3272" w:rsidRPr="00A95A8D" w:rsidRDefault="00A95A8D" w:rsidP="007A3272">
            <w:pPr>
              <w:widowControl/>
              <w:spacing w:after="0" w:line="240" w:lineRule="auto"/>
              <w:jc w:val="center"/>
              <w:rPr>
                <w:rFonts w:ascii="仿宋" w:eastAsia="仿宋" w:hAnsi="仿宋" w:cs="宋体" w:hint="eastAsia"/>
                <w:color w:val="000000"/>
                <w:kern w:val="0"/>
                <w:sz w:val="20"/>
                <w:szCs w:val="20"/>
              </w:rPr>
            </w:pPr>
            <w:r w:rsidRPr="00A95A8D">
              <w:rPr>
                <w:rFonts w:ascii="仿宋" w:eastAsia="仿宋" w:hAnsi="仿宋" w:cs="宋体" w:hint="eastAsia"/>
                <w:color w:val="000000"/>
                <w:kern w:val="0"/>
                <w:sz w:val="20"/>
                <w:szCs w:val="20"/>
              </w:rPr>
              <w:t>镇江远港</w:t>
            </w:r>
          </w:p>
        </w:tc>
        <w:tc>
          <w:tcPr>
            <w:tcW w:w="1967" w:type="dxa"/>
            <w:tcBorders>
              <w:top w:val="nil"/>
              <w:left w:val="nil"/>
              <w:bottom w:val="single" w:sz="4" w:space="0" w:color="auto"/>
              <w:right w:val="single" w:sz="4" w:space="0" w:color="auto"/>
            </w:tcBorders>
            <w:noWrap/>
            <w:vAlign w:val="center"/>
            <w:hideMark/>
          </w:tcPr>
          <w:p w14:paraId="1747B80D" w14:textId="5C82967F" w:rsidR="007A3272" w:rsidRPr="00A95A8D" w:rsidRDefault="00D33EC4" w:rsidP="007A3272">
            <w:pPr>
              <w:widowControl/>
              <w:spacing w:after="0" w:line="240" w:lineRule="auto"/>
              <w:jc w:val="center"/>
              <w:rPr>
                <w:rFonts w:ascii="仿宋" w:eastAsia="仿宋" w:hAnsi="仿宋" w:cs="宋体" w:hint="eastAsia"/>
                <w:color w:val="000000"/>
                <w:kern w:val="0"/>
                <w:sz w:val="22"/>
              </w:rPr>
            </w:pPr>
            <w:r>
              <w:rPr>
                <w:rFonts w:ascii="仿宋" w:eastAsia="仿宋" w:hAnsi="仿宋" w:cs="宋体" w:hint="eastAsia"/>
                <w:color w:val="000000"/>
                <w:kern w:val="0"/>
                <w:sz w:val="22"/>
              </w:rPr>
              <w:t>500KVA</w:t>
            </w:r>
          </w:p>
        </w:tc>
        <w:tc>
          <w:tcPr>
            <w:tcW w:w="745" w:type="dxa"/>
            <w:tcBorders>
              <w:top w:val="nil"/>
              <w:left w:val="nil"/>
              <w:bottom w:val="single" w:sz="4" w:space="0" w:color="auto"/>
              <w:right w:val="single" w:sz="4" w:space="0" w:color="auto"/>
            </w:tcBorders>
            <w:shd w:val="clear" w:color="000000" w:fill="FFFFFF"/>
            <w:vAlign w:val="center"/>
            <w:hideMark/>
          </w:tcPr>
          <w:p w14:paraId="356C98E0" w14:textId="2ED12CD8" w:rsidR="007A3272" w:rsidRPr="00A95A8D" w:rsidRDefault="005139A8" w:rsidP="007A3272">
            <w:pPr>
              <w:widowControl/>
              <w:spacing w:after="0" w:line="240" w:lineRule="auto"/>
              <w:jc w:val="center"/>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14:paraId="22318E29" w14:textId="188A713E" w:rsidR="007A3272" w:rsidRPr="00A95A8D" w:rsidRDefault="005139A8" w:rsidP="005139A8">
            <w:pPr>
              <w:widowControl/>
              <w:spacing w:after="0" w:line="240" w:lineRule="auto"/>
              <w:jc w:val="center"/>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台</w:t>
            </w:r>
          </w:p>
        </w:tc>
        <w:tc>
          <w:tcPr>
            <w:tcW w:w="866" w:type="dxa"/>
            <w:tcBorders>
              <w:top w:val="nil"/>
              <w:left w:val="nil"/>
              <w:bottom w:val="single" w:sz="4" w:space="0" w:color="auto"/>
              <w:right w:val="single" w:sz="4" w:space="0" w:color="auto"/>
            </w:tcBorders>
            <w:shd w:val="clear" w:color="000000" w:fill="FFFFFF"/>
            <w:vAlign w:val="center"/>
            <w:hideMark/>
          </w:tcPr>
          <w:p w14:paraId="62278AFE" w14:textId="4F7593B7" w:rsidR="007A3272" w:rsidRPr="000A52E1" w:rsidRDefault="007A3272" w:rsidP="007A3272">
            <w:pPr>
              <w:widowControl/>
              <w:spacing w:after="0" w:line="240" w:lineRule="auto"/>
              <w:jc w:val="center"/>
              <w:rPr>
                <w:rFonts w:ascii="仿宋" w:eastAsia="仿宋" w:hAnsi="仿宋" w:cs="宋体" w:hint="eastAsia"/>
                <w:b/>
                <w:bCs/>
                <w:color w:val="000000"/>
                <w:kern w:val="0"/>
                <w:sz w:val="20"/>
                <w:szCs w:val="20"/>
              </w:rPr>
            </w:pPr>
          </w:p>
        </w:tc>
        <w:tc>
          <w:tcPr>
            <w:tcW w:w="1073" w:type="dxa"/>
            <w:tcBorders>
              <w:top w:val="nil"/>
              <w:left w:val="nil"/>
              <w:bottom w:val="single" w:sz="4" w:space="0" w:color="auto"/>
              <w:right w:val="single" w:sz="4" w:space="0" w:color="auto"/>
            </w:tcBorders>
            <w:shd w:val="clear" w:color="000000" w:fill="FFFFFF"/>
            <w:vAlign w:val="center"/>
            <w:hideMark/>
          </w:tcPr>
          <w:p w14:paraId="220C12C9"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 xml:space="preserve">　</w:t>
            </w:r>
          </w:p>
        </w:tc>
        <w:tc>
          <w:tcPr>
            <w:tcW w:w="2064" w:type="dxa"/>
            <w:tcBorders>
              <w:top w:val="nil"/>
              <w:left w:val="nil"/>
              <w:bottom w:val="single" w:sz="4" w:space="0" w:color="auto"/>
              <w:right w:val="single" w:sz="4" w:space="0" w:color="auto"/>
            </w:tcBorders>
            <w:shd w:val="clear" w:color="000000" w:fill="FFFFFF"/>
            <w:vAlign w:val="center"/>
            <w:hideMark/>
          </w:tcPr>
          <w:p w14:paraId="44395AB2" w14:textId="77777777" w:rsidR="007A3272" w:rsidRPr="00A95A8D" w:rsidRDefault="007A3272" w:rsidP="007A3272">
            <w:pPr>
              <w:widowControl/>
              <w:spacing w:after="0" w:line="240" w:lineRule="auto"/>
              <w:jc w:val="center"/>
              <w:rPr>
                <w:rFonts w:ascii="仿宋" w:eastAsia="仿宋" w:hAnsi="仿宋" w:cs="宋体" w:hint="eastAsia"/>
                <w:color w:val="000000"/>
                <w:kern w:val="0"/>
                <w:sz w:val="20"/>
                <w:szCs w:val="20"/>
              </w:rPr>
            </w:pPr>
          </w:p>
        </w:tc>
      </w:tr>
      <w:tr w:rsidR="007A3272" w:rsidRPr="00A95A8D" w14:paraId="54D06C46" w14:textId="77777777" w:rsidTr="005139A8">
        <w:trPr>
          <w:trHeight w:val="567"/>
        </w:trPr>
        <w:tc>
          <w:tcPr>
            <w:tcW w:w="990" w:type="dxa"/>
            <w:vMerge/>
            <w:tcBorders>
              <w:top w:val="nil"/>
              <w:left w:val="single" w:sz="4" w:space="0" w:color="auto"/>
              <w:bottom w:val="nil"/>
              <w:right w:val="single" w:sz="4" w:space="0" w:color="auto"/>
            </w:tcBorders>
            <w:vAlign w:val="center"/>
            <w:hideMark/>
          </w:tcPr>
          <w:p w14:paraId="674F0236" w14:textId="77777777" w:rsidR="007A3272" w:rsidRPr="00A95A8D" w:rsidRDefault="007A3272" w:rsidP="007A3272">
            <w:pPr>
              <w:widowControl/>
              <w:spacing w:after="0" w:line="240" w:lineRule="auto"/>
              <w:jc w:val="left"/>
              <w:rPr>
                <w:rFonts w:ascii="仿宋" w:eastAsia="仿宋" w:hAnsi="仿宋" w:cs="宋体" w:hint="eastAsia"/>
                <w:b/>
                <w:bCs/>
                <w:kern w:val="0"/>
                <w:sz w:val="20"/>
                <w:szCs w:val="20"/>
              </w:rPr>
            </w:pPr>
          </w:p>
        </w:tc>
        <w:tc>
          <w:tcPr>
            <w:tcW w:w="556" w:type="dxa"/>
            <w:tcBorders>
              <w:top w:val="nil"/>
              <w:left w:val="nil"/>
              <w:bottom w:val="single" w:sz="4" w:space="0" w:color="auto"/>
              <w:right w:val="single" w:sz="4" w:space="0" w:color="auto"/>
            </w:tcBorders>
            <w:shd w:val="clear" w:color="000000" w:fill="FFFFFF"/>
            <w:vAlign w:val="center"/>
            <w:hideMark/>
          </w:tcPr>
          <w:p w14:paraId="5D14BD36"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6</w:t>
            </w:r>
          </w:p>
        </w:tc>
        <w:tc>
          <w:tcPr>
            <w:tcW w:w="1325" w:type="dxa"/>
            <w:tcBorders>
              <w:top w:val="nil"/>
              <w:left w:val="nil"/>
              <w:bottom w:val="single" w:sz="4" w:space="0" w:color="auto"/>
              <w:right w:val="single" w:sz="4" w:space="0" w:color="auto"/>
            </w:tcBorders>
            <w:shd w:val="clear" w:color="000000" w:fill="FFFFFF"/>
            <w:vAlign w:val="center"/>
            <w:hideMark/>
          </w:tcPr>
          <w:p w14:paraId="7FABBA86" w14:textId="0B13D407" w:rsidR="007A3272" w:rsidRPr="00A95A8D" w:rsidRDefault="00A95A8D" w:rsidP="007A3272">
            <w:pPr>
              <w:widowControl/>
              <w:spacing w:after="0" w:line="240" w:lineRule="auto"/>
              <w:jc w:val="center"/>
              <w:rPr>
                <w:rFonts w:ascii="仿宋" w:eastAsia="仿宋" w:hAnsi="仿宋" w:cs="宋体" w:hint="eastAsia"/>
                <w:color w:val="000000"/>
                <w:kern w:val="0"/>
                <w:sz w:val="20"/>
                <w:szCs w:val="20"/>
              </w:rPr>
            </w:pPr>
            <w:r w:rsidRPr="00A95A8D">
              <w:rPr>
                <w:rFonts w:ascii="仿宋" w:eastAsia="仿宋" w:hAnsi="仿宋" w:cs="宋体" w:hint="eastAsia"/>
                <w:color w:val="000000"/>
                <w:kern w:val="0"/>
                <w:sz w:val="20"/>
                <w:szCs w:val="20"/>
              </w:rPr>
              <w:t>南京新港</w:t>
            </w:r>
          </w:p>
        </w:tc>
        <w:tc>
          <w:tcPr>
            <w:tcW w:w="1967" w:type="dxa"/>
            <w:tcBorders>
              <w:top w:val="nil"/>
              <w:left w:val="nil"/>
              <w:bottom w:val="single" w:sz="4" w:space="0" w:color="auto"/>
              <w:right w:val="single" w:sz="4" w:space="0" w:color="auto"/>
            </w:tcBorders>
            <w:noWrap/>
            <w:vAlign w:val="center"/>
            <w:hideMark/>
          </w:tcPr>
          <w:p w14:paraId="7A1F94D2" w14:textId="5BB99CD0" w:rsidR="007A3272" w:rsidRPr="00A95A8D" w:rsidRDefault="00D33EC4" w:rsidP="007A3272">
            <w:pPr>
              <w:widowControl/>
              <w:spacing w:after="0" w:line="240" w:lineRule="auto"/>
              <w:jc w:val="center"/>
              <w:rPr>
                <w:rFonts w:ascii="仿宋" w:eastAsia="仿宋" w:hAnsi="仿宋" w:cs="宋体" w:hint="eastAsia"/>
                <w:color w:val="000000"/>
                <w:kern w:val="0"/>
                <w:sz w:val="22"/>
              </w:rPr>
            </w:pPr>
            <w:r>
              <w:rPr>
                <w:rFonts w:ascii="仿宋" w:eastAsia="仿宋" w:hAnsi="仿宋" w:cs="宋体" w:hint="eastAsia"/>
                <w:color w:val="000000"/>
                <w:kern w:val="0"/>
                <w:sz w:val="22"/>
              </w:rPr>
              <w:t>250KVA</w:t>
            </w:r>
          </w:p>
        </w:tc>
        <w:tc>
          <w:tcPr>
            <w:tcW w:w="745" w:type="dxa"/>
            <w:tcBorders>
              <w:top w:val="nil"/>
              <w:left w:val="nil"/>
              <w:bottom w:val="single" w:sz="4" w:space="0" w:color="auto"/>
              <w:right w:val="single" w:sz="4" w:space="0" w:color="auto"/>
            </w:tcBorders>
            <w:shd w:val="clear" w:color="000000" w:fill="FFFFFF"/>
            <w:vAlign w:val="center"/>
            <w:hideMark/>
          </w:tcPr>
          <w:p w14:paraId="289D3D18" w14:textId="3193CEA5" w:rsidR="007A3272" w:rsidRPr="00A95A8D" w:rsidRDefault="005139A8" w:rsidP="007A3272">
            <w:pPr>
              <w:widowControl/>
              <w:spacing w:after="0" w:line="240" w:lineRule="auto"/>
              <w:jc w:val="center"/>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14:paraId="333D7E7D" w14:textId="648B416E" w:rsidR="007A3272" w:rsidRPr="00A95A8D" w:rsidRDefault="005139A8" w:rsidP="005139A8">
            <w:pPr>
              <w:widowControl/>
              <w:spacing w:after="0" w:line="240" w:lineRule="auto"/>
              <w:jc w:val="center"/>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台</w:t>
            </w:r>
          </w:p>
        </w:tc>
        <w:tc>
          <w:tcPr>
            <w:tcW w:w="866" w:type="dxa"/>
            <w:tcBorders>
              <w:top w:val="nil"/>
              <w:left w:val="nil"/>
              <w:bottom w:val="single" w:sz="4" w:space="0" w:color="auto"/>
              <w:right w:val="single" w:sz="4" w:space="0" w:color="auto"/>
            </w:tcBorders>
            <w:shd w:val="clear" w:color="000000" w:fill="FFFFFF"/>
            <w:vAlign w:val="center"/>
            <w:hideMark/>
          </w:tcPr>
          <w:p w14:paraId="592A40CC" w14:textId="6CB0AF0A" w:rsidR="007A3272" w:rsidRPr="000A52E1" w:rsidRDefault="007A3272" w:rsidP="007A3272">
            <w:pPr>
              <w:widowControl/>
              <w:spacing w:after="0" w:line="240" w:lineRule="auto"/>
              <w:jc w:val="center"/>
              <w:rPr>
                <w:rFonts w:ascii="仿宋" w:eastAsia="仿宋" w:hAnsi="仿宋" w:cs="宋体" w:hint="eastAsia"/>
                <w:b/>
                <w:bCs/>
                <w:color w:val="000000"/>
                <w:kern w:val="0"/>
                <w:sz w:val="20"/>
                <w:szCs w:val="20"/>
              </w:rPr>
            </w:pPr>
          </w:p>
        </w:tc>
        <w:tc>
          <w:tcPr>
            <w:tcW w:w="1073" w:type="dxa"/>
            <w:tcBorders>
              <w:top w:val="nil"/>
              <w:left w:val="nil"/>
              <w:bottom w:val="single" w:sz="4" w:space="0" w:color="auto"/>
              <w:right w:val="single" w:sz="4" w:space="0" w:color="auto"/>
            </w:tcBorders>
            <w:shd w:val="clear" w:color="000000" w:fill="FFFFFF"/>
            <w:vAlign w:val="center"/>
            <w:hideMark/>
          </w:tcPr>
          <w:p w14:paraId="4504C593"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 xml:space="preserve">　</w:t>
            </w:r>
          </w:p>
        </w:tc>
        <w:tc>
          <w:tcPr>
            <w:tcW w:w="2064" w:type="dxa"/>
            <w:tcBorders>
              <w:top w:val="nil"/>
              <w:left w:val="nil"/>
              <w:bottom w:val="single" w:sz="4" w:space="0" w:color="auto"/>
              <w:right w:val="single" w:sz="4" w:space="0" w:color="auto"/>
            </w:tcBorders>
            <w:shd w:val="clear" w:color="000000" w:fill="FFFFFF"/>
            <w:vAlign w:val="center"/>
            <w:hideMark/>
          </w:tcPr>
          <w:p w14:paraId="631C6EB8" w14:textId="77777777" w:rsidR="007A3272" w:rsidRPr="00A95A8D" w:rsidRDefault="007A3272" w:rsidP="007A3272">
            <w:pPr>
              <w:widowControl/>
              <w:spacing w:after="0" w:line="240" w:lineRule="auto"/>
              <w:jc w:val="center"/>
              <w:rPr>
                <w:rFonts w:ascii="仿宋" w:eastAsia="仿宋" w:hAnsi="仿宋" w:cs="宋体" w:hint="eastAsia"/>
                <w:color w:val="000000"/>
                <w:kern w:val="0"/>
                <w:sz w:val="20"/>
                <w:szCs w:val="20"/>
              </w:rPr>
            </w:pPr>
          </w:p>
        </w:tc>
      </w:tr>
      <w:tr w:rsidR="007A3272" w:rsidRPr="00A95A8D" w14:paraId="49F2B2CF" w14:textId="77777777" w:rsidTr="005139A8">
        <w:trPr>
          <w:trHeight w:val="567"/>
        </w:trPr>
        <w:tc>
          <w:tcPr>
            <w:tcW w:w="990" w:type="dxa"/>
            <w:vMerge/>
            <w:tcBorders>
              <w:top w:val="nil"/>
              <w:left w:val="single" w:sz="4" w:space="0" w:color="auto"/>
              <w:bottom w:val="nil"/>
              <w:right w:val="single" w:sz="4" w:space="0" w:color="auto"/>
            </w:tcBorders>
            <w:vAlign w:val="center"/>
            <w:hideMark/>
          </w:tcPr>
          <w:p w14:paraId="5AD694B1" w14:textId="77777777" w:rsidR="007A3272" w:rsidRPr="00A95A8D" w:rsidRDefault="007A3272" w:rsidP="007A3272">
            <w:pPr>
              <w:widowControl/>
              <w:spacing w:after="0" w:line="240" w:lineRule="auto"/>
              <w:jc w:val="left"/>
              <w:rPr>
                <w:rFonts w:ascii="仿宋" w:eastAsia="仿宋" w:hAnsi="仿宋" w:cs="宋体" w:hint="eastAsia"/>
                <w:b/>
                <w:bCs/>
                <w:kern w:val="0"/>
                <w:sz w:val="20"/>
                <w:szCs w:val="20"/>
              </w:rPr>
            </w:pPr>
          </w:p>
        </w:tc>
        <w:tc>
          <w:tcPr>
            <w:tcW w:w="556" w:type="dxa"/>
            <w:tcBorders>
              <w:top w:val="nil"/>
              <w:left w:val="nil"/>
              <w:bottom w:val="single" w:sz="4" w:space="0" w:color="auto"/>
              <w:right w:val="single" w:sz="4" w:space="0" w:color="auto"/>
            </w:tcBorders>
            <w:shd w:val="clear" w:color="000000" w:fill="FFFFFF"/>
            <w:vAlign w:val="center"/>
            <w:hideMark/>
          </w:tcPr>
          <w:p w14:paraId="75132D47"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一</w:t>
            </w:r>
          </w:p>
        </w:tc>
        <w:tc>
          <w:tcPr>
            <w:tcW w:w="1325" w:type="dxa"/>
            <w:tcBorders>
              <w:top w:val="nil"/>
              <w:left w:val="nil"/>
              <w:bottom w:val="single" w:sz="4" w:space="0" w:color="auto"/>
              <w:right w:val="single" w:sz="4" w:space="0" w:color="auto"/>
            </w:tcBorders>
            <w:shd w:val="clear" w:color="000000" w:fill="FFFFFF"/>
            <w:vAlign w:val="center"/>
            <w:hideMark/>
          </w:tcPr>
          <w:p w14:paraId="7BBCFAF8"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小计</w:t>
            </w:r>
          </w:p>
        </w:tc>
        <w:tc>
          <w:tcPr>
            <w:tcW w:w="1967" w:type="dxa"/>
            <w:tcBorders>
              <w:top w:val="nil"/>
              <w:left w:val="nil"/>
              <w:bottom w:val="single" w:sz="4" w:space="0" w:color="auto"/>
              <w:right w:val="single" w:sz="4" w:space="0" w:color="auto"/>
              <w:tr2bl w:val="single" w:sz="4" w:space="0" w:color="auto"/>
            </w:tcBorders>
            <w:shd w:val="clear" w:color="000000" w:fill="FFFFFF"/>
            <w:vAlign w:val="center"/>
            <w:hideMark/>
          </w:tcPr>
          <w:p w14:paraId="1BF4F7CE"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 xml:space="preserve">　</w:t>
            </w:r>
          </w:p>
        </w:tc>
        <w:tc>
          <w:tcPr>
            <w:tcW w:w="2311" w:type="dxa"/>
            <w:gridSpan w:val="3"/>
            <w:tcBorders>
              <w:top w:val="single" w:sz="4" w:space="0" w:color="auto"/>
              <w:left w:val="nil"/>
              <w:bottom w:val="single" w:sz="4" w:space="0" w:color="auto"/>
              <w:right w:val="single" w:sz="4" w:space="0" w:color="000000"/>
              <w:tr2bl w:val="single" w:sz="4" w:space="0" w:color="auto"/>
            </w:tcBorders>
            <w:shd w:val="clear" w:color="000000" w:fill="FFFFFF"/>
            <w:vAlign w:val="center"/>
            <w:hideMark/>
          </w:tcPr>
          <w:p w14:paraId="1FD3491E"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 xml:space="preserve">　</w:t>
            </w:r>
          </w:p>
        </w:tc>
        <w:tc>
          <w:tcPr>
            <w:tcW w:w="1073" w:type="dxa"/>
            <w:tcBorders>
              <w:top w:val="nil"/>
              <w:left w:val="nil"/>
              <w:bottom w:val="single" w:sz="4" w:space="0" w:color="auto"/>
              <w:right w:val="single" w:sz="4" w:space="0" w:color="auto"/>
            </w:tcBorders>
            <w:shd w:val="clear" w:color="000000" w:fill="FFFFFF"/>
            <w:vAlign w:val="center"/>
            <w:hideMark/>
          </w:tcPr>
          <w:p w14:paraId="07A8CEFB"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 xml:space="preserve">0.00 </w:t>
            </w:r>
          </w:p>
        </w:tc>
        <w:tc>
          <w:tcPr>
            <w:tcW w:w="2064" w:type="dxa"/>
            <w:tcBorders>
              <w:top w:val="nil"/>
              <w:left w:val="nil"/>
              <w:bottom w:val="single" w:sz="4" w:space="0" w:color="auto"/>
              <w:right w:val="single" w:sz="4" w:space="0" w:color="auto"/>
            </w:tcBorders>
            <w:shd w:val="clear" w:color="000000" w:fill="FFFFFF"/>
            <w:vAlign w:val="center"/>
            <w:hideMark/>
          </w:tcPr>
          <w:p w14:paraId="721926CE" w14:textId="77777777" w:rsidR="007A3272" w:rsidRPr="00A95A8D" w:rsidRDefault="007A3272" w:rsidP="007A3272">
            <w:pPr>
              <w:widowControl/>
              <w:spacing w:after="0" w:line="240" w:lineRule="auto"/>
              <w:jc w:val="center"/>
              <w:rPr>
                <w:rFonts w:ascii="仿宋" w:eastAsia="仿宋" w:hAnsi="仿宋" w:cs="宋体" w:hint="eastAsia"/>
                <w:b/>
                <w:bCs/>
                <w:kern w:val="0"/>
                <w:sz w:val="20"/>
                <w:szCs w:val="20"/>
              </w:rPr>
            </w:pPr>
            <w:r w:rsidRPr="00A95A8D">
              <w:rPr>
                <w:rFonts w:ascii="仿宋" w:eastAsia="仿宋" w:hAnsi="仿宋" w:cs="宋体" w:hint="eastAsia"/>
                <w:b/>
                <w:bCs/>
                <w:kern w:val="0"/>
                <w:sz w:val="20"/>
                <w:szCs w:val="20"/>
              </w:rPr>
              <w:t xml:space="preserve">　</w:t>
            </w:r>
          </w:p>
        </w:tc>
      </w:tr>
      <w:tr w:rsidR="007A3272" w:rsidRPr="00A95A8D" w14:paraId="7B7A4C70" w14:textId="77777777" w:rsidTr="005139A8">
        <w:trPr>
          <w:trHeight w:val="567"/>
        </w:trPr>
        <w:tc>
          <w:tcPr>
            <w:tcW w:w="990" w:type="dxa"/>
            <w:vMerge/>
            <w:tcBorders>
              <w:top w:val="nil"/>
              <w:left w:val="single" w:sz="4" w:space="0" w:color="auto"/>
              <w:bottom w:val="nil"/>
              <w:right w:val="single" w:sz="4" w:space="0" w:color="auto"/>
            </w:tcBorders>
            <w:vAlign w:val="center"/>
            <w:hideMark/>
          </w:tcPr>
          <w:p w14:paraId="7EC28058" w14:textId="77777777" w:rsidR="007A3272" w:rsidRPr="00A95A8D" w:rsidRDefault="007A3272" w:rsidP="007A3272">
            <w:pPr>
              <w:widowControl/>
              <w:spacing w:after="0" w:line="240" w:lineRule="auto"/>
              <w:jc w:val="left"/>
              <w:rPr>
                <w:rFonts w:ascii="仿宋" w:eastAsia="仿宋" w:hAnsi="仿宋" w:cs="宋体" w:hint="eastAsia"/>
                <w:b/>
                <w:bCs/>
                <w:kern w:val="0"/>
                <w:sz w:val="20"/>
                <w:szCs w:val="20"/>
              </w:rPr>
            </w:pPr>
          </w:p>
        </w:tc>
        <w:tc>
          <w:tcPr>
            <w:tcW w:w="556" w:type="dxa"/>
            <w:tcBorders>
              <w:top w:val="nil"/>
              <w:left w:val="nil"/>
              <w:bottom w:val="single" w:sz="4" w:space="0" w:color="auto"/>
              <w:right w:val="single" w:sz="4" w:space="0" w:color="auto"/>
            </w:tcBorders>
            <w:shd w:val="clear" w:color="000000" w:fill="FFFFFF"/>
            <w:vAlign w:val="center"/>
            <w:hideMark/>
          </w:tcPr>
          <w:p w14:paraId="06C2A54F"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二</w:t>
            </w:r>
          </w:p>
        </w:tc>
        <w:tc>
          <w:tcPr>
            <w:tcW w:w="1325" w:type="dxa"/>
            <w:tcBorders>
              <w:top w:val="nil"/>
              <w:left w:val="nil"/>
              <w:bottom w:val="single" w:sz="4" w:space="0" w:color="auto"/>
              <w:right w:val="single" w:sz="4" w:space="0" w:color="auto"/>
            </w:tcBorders>
            <w:shd w:val="clear" w:color="000000" w:fill="FFFFFF"/>
            <w:vAlign w:val="center"/>
            <w:hideMark/>
          </w:tcPr>
          <w:p w14:paraId="744C8C8E"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增值税税金</w:t>
            </w:r>
          </w:p>
        </w:tc>
        <w:tc>
          <w:tcPr>
            <w:tcW w:w="1967" w:type="dxa"/>
            <w:tcBorders>
              <w:top w:val="nil"/>
              <w:left w:val="nil"/>
              <w:bottom w:val="single" w:sz="4" w:space="0" w:color="auto"/>
              <w:right w:val="single" w:sz="4" w:space="0" w:color="auto"/>
            </w:tcBorders>
            <w:shd w:val="clear" w:color="000000" w:fill="FFFF00"/>
            <w:vAlign w:val="center"/>
            <w:hideMark/>
          </w:tcPr>
          <w:p w14:paraId="37B92104" w14:textId="338FD297" w:rsidR="007A3272" w:rsidRPr="00A95A8D" w:rsidRDefault="00982196" w:rsidP="007A3272">
            <w:pPr>
              <w:widowControl/>
              <w:spacing w:after="0" w:line="240" w:lineRule="auto"/>
              <w:jc w:val="center"/>
              <w:rPr>
                <w:rFonts w:ascii="仿宋" w:eastAsia="仿宋" w:hAnsi="仿宋" w:cs="宋体" w:hint="eastAsia"/>
                <w:b/>
                <w:bCs/>
                <w:color w:val="000000"/>
                <w:kern w:val="0"/>
                <w:sz w:val="20"/>
                <w:szCs w:val="20"/>
              </w:rPr>
            </w:pPr>
            <w:r w:rsidRPr="00BB3DAB">
              <w:rPr>
                <w:rFonts w:ascii="仿宋" w:eastAsia="仿宋" w:hAnsi="仿宋" w:cs="宋体" w:hint="eastAsia"/>
                <w:b/>
                <w:bCs/>
                <w:color w:val="EE0000"/>
                <w:kern w:val="0"/>
                <w:sz w:val="20"/>
                <w:szCs w:val="20"/>
              </w:rPr>
              <w:t>专票</w:t>
            </w:r>
            <w:r w:rsidR="007A3272" w:rsidRPr="00BB3DAB">
              <w:rPr>
                <w:rFonts w:ascii="仿宋" w:eastAsia="仿宋" w:hAnsi="仿宋" w:cs="宋体" w:hint="eastAsia"/>
                <w:b/>
                <w:bCs/>
                <w:color w:val="EE0000"/>
                <w:kern w:val="0"/>
                <w:sz w:val="20"/>
                <w:szCs w:val="20"/>
              </w:rPr>
              <w:t>税率【】%</w:t>
            </w:r>
          </w:p>
        </w:tc>
        <w:tc>
          <w:tcPr>
            <w:tcW w:w="2311" w:type="dxa"/>
            <w:gridSpan w:val="3"/>
            <w:tcBorders>
              <w:top w:val="single" w:sz="4" w:space="0" w:color="auto"/>
              <w:left w:val="nil"/>
              <w:bottom w:val="single" w:sz="4" w:space="0" w:color="auto"/>
              <w:right w:val="single" w:sz="4" w:space="0" w:color="000000"/>
              <w:tr2bl w:val="single" w:sz="4" w:space="0" w:color="auto"/>
            </w:tcBorders>
            <w:shd w:val="clear" w:color="000000" w:fill="FFFFFF"/>
            <w:vAlign w:val="center"/>
            <w:hideMark/>
          </w:tcPr>
          <w:p w14:paraId="543472FD"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 xml:space="preserve">　</w:t>
            </w:r>
          </w:p>
        </w:tc>
        <w:tc>
          <w:tcPr>
            <w:tcW w:w="1073" w:type="dxa"/>
            <w:tcBorders>
              <w:top w:val="nil"/>
              <w:left w:val="nil"/>
              <w:bottom w:val="single" w:sz="4" w:space="0" w:color="auto"/>
              <w:right w:val="single" w:sz="4" w:space="0" w:color="auto"/>
            </w:tcBorders>
            <w:shd w:val="clear" w:color="000000" w:fill="FFFFFF"/>
            <w:vAlign w:val="center"/>
            <w:hideMark/>
          </w:tcPr>
          <w:p w14:paraId="7B2C3A42"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 xml:space="preserve">0.00 </w:t>
            </w:r>
          </w:p>
        </w:tc>
        <w:tc>
          <w:tcPr>
            <w:tcW w:w="2064" w:type="dxa"/>
            <w:tcBorders>
              <w:top w:val="nil"/>
              <w:left w:val="nil"/>
              <w:bottom w:val="single" w:sz="4" w:space="0" w:color="auto"/>
              <w:right w:val="single" w:sz="4" w:space="0" w:color="auto"/>
            </w:tcBorders>
            <w:shd w:val="clear" w:color="000000" w:fill="FFFFFF"/>
            <w:vAlign w:val="center"/>
            <w:hideMark/>
          </w:tcPr>
          <w:p w14:paraId="6AC3FAD2" w14:textId="77777777" w:rsidR="007A3272" w:rsidRPr="00A95A8D" w:rsidRDefault="007A3272" w:rsidP="007A3272">
            <w:pPr>
              <w:widowControl/>
              <w:spacing w:after="0" w:line="240" w:lineRule="auto"/>
              <w:jc w:val="center"/>
              <w:rPr>
                <w:rFonts w:ascii="仿宋" w:eastAsia="仿宋" w:hAnsi="仿宋" w:cs="宋体" w:hint="eastAsia"/>
                <w:b/>
                <w:bCs/>
                <w:kern w:val="0"/>
                <w:sz w:val="20"/>
                <w:szCs w:val="20"/>
              </w:rPr>
            </w:pPr>
            <w:r w:rsidRPr="00A95A8D">
              <w:rPr>
                <w:rFonts w:ascii="仿宋" w:eastAsia="仿宋" w:hAnsi="仿宋" w:cs="宋体" w:hint="eastAsia"/>
                <w:b/>
                <w:bCs/>
                <w:kern w:val="0"/>
                <w:sz w:val="20"/>
                <w:szCs w:val="20"/>
              </w:rPr>
              <w:t xml:space="preserve">　</w:t>
            </w:r>
          </w:p>
        </w:tc>
      </w:tr>
      <w:tr w:rsidR="007A3272" w:rsidRPr="00A95A8D" w14:paraId="32D325A2" w14:textId="77777777" w:rsidTr="005139A8">
        <w:trPr>
          <w:trHeight w:val="567"/>
        </w:trPr>
        <w:tc>
          <w:tcPr>
            <w:tcW w:w="990" w:type="dxa"/>
            <w:vMerge/>
            <w:tcBorders>
              <w:top w:val="nil"/>
              <w:left w:val="single" w:sz="4" w:space="0" w:color="auto"/>
              <w:bottom w:val="nil"/>
              <w:right w:val="single" w:sz="4" w:space="0" w:color="auto"/>
            </w:tcBorders>
            <w:vAlign w:val="center"/>
            <w:hideMark/>
          </w:tcPr>
          <w:p w14:paraId="1DD35216" w14:textId="77777777" w:rsidR="007A3272" w:rsidRPr="00A95A8D" w:rsidRDefault="007A3272" w:rsidP="007A3272">
            <w:pPr>
              <w:widowControl/>
              <w:spacing w:after="0" w:line="240" w:lineRule="auto"/>
              <w:jc w:val="left"/>
              <w:rPr>
                <w:rFonts w:ascii="仿宋" w:eastAsia="仿宋" w:hAnsi="仿宋" w:cs="宋体" w:hint="eastAsia"/>
                <w:b/>
                <w:bCs/>
                <w:kern w:val="0"/>
                <w:sz w:val="20"/>
                <w:szCs w:val="20"/>
              </w:rPr>
            </w:pPr>
          </w:p>
        </w:tc>
        <w:tc>
          <w:tcPr>
            <w:tcW w:w="556" w:type="dxa"/>
            <w:tcBorders>
              <w:top w:val="nil"/>
              <w:left w:val="nil"/>
              <w:bottom w:val="single" w:sz="4" w:space="0" w:color="auto"/>
              <w:right w:val="single" w:sz="4" w:space="0" w:color="auto"/>
            </w:tcBorders>
            <w:shd w:val="clear" w:color="000000" w:fill="FFFFFF"/>
            <w:vAlign w:val="center"/>
            <w:hideMark/>
          </w:tcPr>
          <w:p w14:paraId="4F00D0F6"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三</w:t>
            </w:r>
          </w:p>
        </w:tc>
        <w:tc>
          <w:tcPr>
            <w:tcW w:w="3292" w:type="dxa"/>
            <w:gridSpan w:val="2"/>
            <w:tcBorders>
              <w:top w:val="single" w:sz="4" w:space="0" w:color="auto"/>
              <w:left w:val="nil"/>
              <w:bottom w:val="single" w:sz="4" w:space="0" w:color="auto"/>
              <w:right w:val="nil"/>
            </w:tcBorders>
            <w:shd w:val="clear" w:color="000000" w:fill="FFFFFF"/>
            <w:vAlign w:val="center"/>
            <w:hideMark/>
          </w:tcPr>
          <w:p w14:paraId="6D5D4555"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总计（三=一+二）</w:t>
            </w:r>
          </w:p>
        </w:tc>
        <w:tc>
          <w:tcPr>
            <w:tcW w:w="2311" w:type="dxa"/>
            <w:gridSpan w:val="3"/>
            <w:tcBorders>
              <w:top w:val="single" w:sz="4" w:space="0" w:color="auto"/>
              <w:left w:val="single" w:sz="4" w:space="0" w:color="auto"/>
              <w:bottom w:val="single" w:sz="4" w:space="0" w:color="auto"/>
              <w:right w:val="nil"/>
              <w:tr2bl w:val="single" w:sz="4" w:space="0" w:color="auto"/>
            </w:tcBorders>
            <w:shd w:val="clear" w:color="000000" w:fill="FFFFFF"/>
            <w:noWrap/>
            <w:vAlign w:val="center"/>
            <w:hideMark/>
          </w:tcPr>
          <w:p w14:paraId="2E39B129"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 xml:space="preserve">　</w:t>
            </w:r>
          </w:p>
        </w:tc>
        <w:tc>
          <w:tcPr>
            <w:tcW w:w="1073" w:type="dxa"/>
            <w:tcBorders>
              <w:top w:val="nil"/>
              <w:left w:val="single" w:sz="4" w:space="0" w:color="auto"/>
              <w:bottom w:val="single" w:sz="4" w:space="0" w:color="auto"/>
              <w:right w:val="single" w:sz="4" w:space="0" w:color="auto"/>
            </w:tcBorders>
            <w:shd w:val="clear" w:color="000000" w:fill="FFFFFF"/>
            <w:vAlign w:val="center"/>
            <w:hideMark/>
          </w:tcPr>
          <w:p w14:paraId="764E3F4B" w14:textId="77777777" w:rsidR="007A3272" w:rsidRPr="00A95A8D" w:rsidRDefault="007A3272" w:rsidP="007A3272">
            <w:pPr>
              <w:widowControl/>
              <w:spacing w:after="0" w:line="240" w:lineRule="auto"/>
              <w:jc w:val="center"/>
              <w:rPr>
                <w:rFonts w:ascii="仿宋" w:eastAsia="仿宋" w:hAnsi="仿宋" w:cs="宋体" w:hint="eastAsia"/>
                <w:b/>
                <w:bCs/>
                <w:color w:val="000000"/>
                <w:kern w:val="0"/>
                <w:sz w:val="20"/>
                <w:szCs w:val="20"/>
              </w:rPr>
            </w:pPr>
            <w:r w:rsidRPr="00A95A8D">
              <w:rPr>
                <w:rFonts w:ascii="仿宋" w:eastAsia="仿宋" w:hAnsi="仿宋" w:cs="宋体" w:hint="eastAsia"/>
                <w:b/>
                <w:bCs/>
                <w:color w:val="000000"/>
                <w:kern w:val="0"/>
                <w:sz w:val="20"/>
                <w:szCs w:val="20"/>
              </w:rPr>
              <w:t xml:space="preserve">0.00 </w:t>
            </w:r>
          </w:p>
        </w:tc>
        <w:tc>
          <w:tcPr>
            <w:tcW w:w="2064" w:type="dxa"/>
            <w:tcBorders>
              <w:top w:val="nil"/>
              <w:left w:val="nil"/>
              <w:bottom w:val="single" w:sz="4" w:space="0" w:color="auto"/>
              <w:right w:val="single" w:sz="4" w:space="0" w:color="auto"/>
            </w:tcBorders>
            <w:shd w:val="clear" w:color="000000" w:fill="FFFFFF"/>
            <w:vAlign w:val="center"/>
            <w:hideMark/>
          </w:tcPr>
          <w:p w14:paraId="32DF1270" w14:textId="77777777" w:rsidR="007A3272" w:rsidRPr="00A95A8D" w:rsidRDefault="007A3272" w:rsidP="007A3272">
            <w:pPr>
              <w:widowControl/>
              <w:spacing w:after="0" w:line="240" w:lineRule="auto"/>
              <w:jc w:val="center"/>
              <w:rPr>
                <w:rFonts w:ascii="仿宋" w:eastAsia="仿宋" w:hAnsi="仿宋" w:cs="宋体" w:hint="eastAsia"/>
                <w:b/>
                <w:bCs/>
                <w:kern w:val="0"/>
                <w:sz w:val="20"/>
                <w:szCs w:val="20"/>
              </w:rPr>
            </w:pPr>
            <w:r w:rsidRPr="00A95A8D">
              <w:rPr>
                <w:rFonts w:ascii="仿宋" w:eastAsia="仿宋" w:hAnsi="仿宋" w:cs="宋体" w:hint="eastAsia"/>
                <w:b/>
                <w:bCs/>
                <w:kern w:val="0"/>
                <w:sz w:val="20"/>
                <w:szCs w:val="20"/>
              </w:rPr>
              <w:t xml:space="preserve">　</w:t>
            </w:r>
          </w:p>
        </w:tc>
      </w:tr>
      <w:tr w:rsidR="005139A8" w:rsidRPr="00A95A8D" w14:paraId="303893F7" w14:textId="77777777">
        <w:trPr>
          <w:trHeight w:val="2317"/>
        </w:trPr>
        <w:tc>
          <w:tcPr>
            <w:tcW w:w="990" w:type="dxa"/>
            <w:tcBorders>
              <w:top w:val="single" w:sz="4" w:space="0" w:color="auto"/>
              <w:left w:val="single" w:sz="4" w:space="0" w:color="auto"/>
              <w:bottom w:val="single" w:sz="4" w:space="0" w:color="auto"/>
              <w:right w:val="single" w:sz="4" w:space="0" w:color="auto"/>
            </w:tcBorders>
            <w:vAlign w:val="center"/>
            <w:hideMark/>
          </w:tcPr>
          <w:p w14:paraId="6957949C" w14:textId="77777777" w:rsidR="005139A8" w:rsidRPr="00A95A8D" w:rsidRDefault="005139A8" w:rsidP="007A3272">
            <w:pPr>
              <w:widowControl/>
              <w:spacing w:after="0" w:line="240" w:lineRule="auto"/>
              <w:jc w:val="center"/>
              <w:rPr>
                <w:rFonts w:ascii="仿宋" w:eastAsia="仿宋" w:hAnsi="仿宋" w:cs="宋体" w:hint="eastAsia"/>
                <w:b/>
                <w:bCs/>
                <w:kern w:val="0"/>
                <w:sz w:val="20"/>
                <w:szCs w:val="20"/>
              </w:rPr>
            </w:pPr>
            <w:r w:rsidRPr="00A95A8D">
              <w:rPr>
                <w:rFonts w:ascii="仿宋" w:eastAsia="仿宋" w:hAnsi="仿宋" w:cs="宋体" w:hint="eastAsia"/>
                <w:b/>
                <w:bCs/>
                <w:kern w:val="0"/>
                <w:sz w:val="20"/>
                <w:szCs w:val="20"/>
              </w:rPr>
              <w:t>报价须知</w:t>
            </w:r>
          </w:p>
        </w:tc>
        <w:tc>
          <w:tcPr>
            <w:tcW w:w="9296" w:type="dxa"/>
            <w:gridSpan w:val="8"/>
            <w:tcBorders>
              <w:top w:val="single" w:sz="4" w:space="0" w:color="auto"/>
              <w:left w:val="nil"/>
              <w:bottom w:val="single" w:sz="4" w:space="0" w:color="auto"/>
              <w:right w:val="single" w:sz="4" w:space="0" w:color="auto"/>
            </w:tcBorders>
            <w:vAlign w:val="center"/>
            <w:hideMark/>
          </w:tcPr>
          <w:p w14:paraId="482C3F38" w14:textId="77777777" w:rsidR="005139A8" w:rsidRPr="00A95A8D" w:rsidRDefault="005139A8" w:rsidP="007A3272">
            <w:pPr>
              <w:widowControl/>
              <w:spacing w:after="0" w:line="240" w:lineRule="auto"/>
              <w:rPr>
                <w:rFonts w:ascii="仿宋" w:eastAsia="仿宋" w:hAnsi="仿宋" w:cs="宋体" w:hint="eastAsia"/>
                <w:b/>
                <w:bCs/>
                <w:kern w:val="0"/>
                <w:sz w:val="20"/>
                <w:szCs w:val="20"/>
              </w:rPr>
            </w:pPr>
            <w:r w:rsidRPr="00A95A8D">
              <w:rPr>
                <w:rFonts w:ascii="仿宋" w:eastAsia="仿宋" w:hAnsi="仿宋" w:cs="宋体" w:hint="eastAsia"/>
                <w:b/>
                <w:bCs/>
                <w:kern w:val="0"/>
                <w:sz w:val="20"/>
                <w:szCs w:val="20"/>
              </w:rPr>
              <w:t>1、报价单组成：</w:t>
            </w:r>
            <w:r w:rsidRPr="00A95A8D">
              <w:rPr>
                <w:rFonts w:ascii="仿宋" w:eastAsia="仿宋" w:hAnsi="仿宋" w:cs="宋体" w:hint="eastAsia"/>
                <w:b/>
                <w:bCs/>
                <w:kern w:val="0"/>
                <w:sz w:val="20"/>
                <w:szCs w:val="20"/>
              </w:rPr>
              <w:br/>
              <w:t xml:space="preserve">    ①报价函及其清单（格式由甲方提供）；</w:t>
            </w:r>
            <w:r w:rsidRPr="00A95A8D">
              <w:rPr>
                <w:rFonts w:ascii="仿宋" w:eastAsia="仿宋" w:hAnsi="仿宋" w:cs="宋体" w:hint="eastAsia"/>
                <w:b/>
                <w:bCs/>
                <w:kern w:val="0"/>
                <w:sz w:val="20"/>
                <w:szCs w:val="20"/>
              </w:rPr>
              <w:br/>
              <w:t xml:space="preserve">    ②营业执照及资质证书复印件；</w:t>
            </w:r>
            <w:r w:rsidRPr="00A95A8D">
              <w:rPr>
                <w:rFonts w:ascii="仿宋" w:eastAsia="仿宋" w:hAnsi="仿宋" w:cs="宋体" w:hint="eastAsia"/>
                <w:b/>
                <w:bCs/>
                <w:kern w:val="0"/>
                <w:sz w:val="20"/>
                <w:szCs w:val="20"/>
              </w:rPr>
              <w:br/>
              <w:t xml:space="preserve">    ③法人身份证复印件（或法人授权书及授权委托人身份证复印件）。</w:t>
            </w:r>
            <w:r w:rsidRPr="00A95A8D">
              <w:rPr>
                <w:rFonts w:ascii="仿宋" w:eastAsia="仿宋" w:hAnsi="仿宋" w:cs="宋体" w:hint="eastAsia"/>
                <w:b/>
                <w:bCs/>
                <w:kern w:val="0"/>
                <w:sz w:val="20"/>
                <w:szCs w:val="20"/>
              </w:rPr>
              <w:br/>
              <w:t>2、正本一份；副本二份；正本、副本一并密封报价。报价所有文件必须加盖乙方公章。</w:t>
            </w:r>
            <w:r w:rsidRPr="00A95A8D">
              <w:rPr>
                <w:rFonts w:ascii="仿宋" w:eastAsia="仿宋" w:hAnsi="仿宋" w:cs="宋体" w:hint="eastAsia"/>
                <w:b/>
                <w:bCs/>
                <w:kern w:val="0"/>
                <w:sz w:val="20"/>
                <w:szCs w:val="20"/>
              </w:rPr>
              <w:br/>
              <w:t>3、报价清单内所有项目单价均为</w:t>
            </w:r>
            <w:r w:rsidRPr="00A95A8D">
              <w:rPr>
                <w:rFonts w:ascii="仿宋" w:eastAsia="仿宋" w:hAnsi="仿宋" w:cs="宋体" w:hint="eastAsia"/>
                <w:b/>
                <w:bCs/>
                <w:kern w:val="0"/>
                <w:sz w:val="20"/>
                <w:szCs w:val="20"/>
                <w:u w:val="single"/>
              </w:rPr>
              <w:t>综合单价</w:t>
            </w:r>
            <w:r w:rsidRPr="00A95A8D">
              <w:rPr>
                <w:rFonts w:ascii="仿宋" w:eastAsia="仿宋" w:hAnsi="仿宋" w:cs="宋体" w:hint="eastAsia"/>
                <w:b/>
                <w:bCs/>
                <w:kern w:val="0"/>
                <w:sz w:val="20"/>
                <w:szCs w:val="20"/>
              </w:rPr>
              <w:t>，该价格已包含运输费、装卸费、安装费、调试费、辅材、管理费、利润等内容</w:t>
            </w:r>
          </w:p>
          <w:p w14:paraId="26EEBF96" w14:textId="0EF42B42" w:rsidR="005139A8" w:rsidRPr="00A95A8D" w:rsidRDefault="005139A8" w:rsidP="007A3272">
            <w:pPr>
              <w:widowControl/>
              <w:spacing w:after="0" w:line="240" w:lineRule="auto"/>
              <w:jc w:val="left"/>
              <w:rPr>
                <w:rFonts w:ascii="仿宋" w:eastAsia="仿宋" w:hAnsi="仿宋" w:cs="宋体" w:hint="eastAsia"/>
                <w:b/>
                <w:bCs/>
                <w:kern w:val="0"/>
                <w:sz w:val="20"/>
                <w:szCs w:val="20"/>
              </w:rPr>
            </w:pPr>
            <w:r w:rsidRPr="00A95A8D">
              <w:rPr>
                <w:rFonts w:ascii="仿宋" w:eastAsia="仿宋" w:hAnsi="仿宋" w:cs="宋体" w:hint="eastAsia"/>
                <w:b/>
                <w:bCs/>
                <w:kern w:val="0"/>
                <w:sz w:val="20"/>
                <w:szCs w:val="20"/>
              </w:rPr>
              <w:t xml:space="preserve">　</w:t>
            </w:r>
          </w:p>
        </w:tc>
      </w:tr>
      <w:tr w:rsidR="007A3272" w:rsidRPr="00A95A8D" w14:paraId="18DE588F" w14:textId="77777777" w:rsidTr="005139A8">
        <w:trPr>
          <w:trHeight w:val="581"/>
        </w:trPr>
        <w:tc>
          <w:tcPr>
            <w:tcW w:w="8222" w:type="dxa"/>
            <w:gridSpan w:val="8"/>
            <w:tcBorders>
              <w:top w:val="single" w:sz="4" w:space="0" w:color="auto"/>
              <w:left w:val="single" w:sz="4" w:space="0" w:color="auto"/>
              <w:bottom w:val="single" w:sz="4" w:space="0" w:color="auto"/>
              <w:right w:val="single" w:sz="4" w:space="0" w:color="auto"/>
            </w:tcBorders>
            <w:vAlign w:val="center"/>
            <w:hideMark/>
          </w:tcPr>
          <w:p w14:paraId="05914699" w14:textId="77777777" w:rsidR="007A3272" w:rsidRPr="00A95A8D" w:rsidRDefault="007A3272" w:rsidP="007A3272">
            <w:pPr>
              <w:widowControl/>
              <w:spacing w:after="0" w:line="240" w:lineRule="auto"/>
              <w:jc w:val="left"/>
              <w:rPr>
                <w:rFonts w:ascii="仿宋" w:eastAsia="仿宋" w:hAnsi="仿宋" w:cs="宋体" w:hint="eastAsia"/>
                <w:b/>
                <w:bCs/>
                <w:kern w:val="0"/>
                <w:sz w:val="20"/>
                <w:szCs w:val="20"/>
              </w:rPr>
            </w:pPr>
            <w:r w:rsidRPr="00A95A8D">
              <w:rPr>
                <w:rFonts w:ascii="仿宋" w:eastAsia="仿宋" w:hAnsi="仿宋" w:cs="宋体" w:hint="eastAsia"/>
                <w:b/>
                <w:bCs/>
                <w:kern w:val="0"/>
                <w:sz w:val="20"/>
                <w:szCs w:val="20"/>
              </w:rPr>
              <w:t>乙方单位名称（盖章）：</w:t>
            </w:r>
          </w:p>
        </w:tc>
        <w:tc>
          <w:tcPr>
            <w:tcW w:w="2064" w:type="dxa"/>
            <w:tcBorders>
              <w:top w:val="nil"/>
              <w:left w:val="nil"/>
              <w:bottom w:val="single" w:sz="4" w:space="0" w:color="auto"/>
              <w:right w:val="single" w:sz="4" w:space="0" w:color="auto"/>
            </w:tcBorders>
            <w:noWrap/>
            <w:vAlign w:val="center"/>
            <w:hideMark/>
          </w:tcPr>
          <w:p w14:paraId="314E0338" w14:textId="77777777" w:rsidR="007A3272" w:rsidRPr="00A95A8D" w:rsidRDefault="007A3272" w:rsidP="007A3272">
            <w:pPr>
              <w:widowControl/>
              <w:spacing w:after="0" w:line="240" w:lineRule="auto"/>
              <w:jc w:val="left"/>
              <w:rPr>
                <w:rFonts w:ascii="仿宋" w:eastAsia="仿宋" w:hAnsi="仿宋" w:cs="宋体" w:hint="eastAsia"/>
                <w:b/>
                <w:bCs/>
                <w:kern w:val="0"/>
                <w:sz w:val="20"/>
                <w:szCs w:val="20"/>
              </w:rPr>
            </w:pPr>
            <w:r w:rsidRPr="00A95A8D">
              <w:rPr>
                <w:rFonts w:ascii="仿宋" w:eastAsia="仿宋" w:hAnsi="仿宋" w:cs="宋体" w:hint="eastAsia"/>
                <w:b/>
                <w:bCs/>
                <w:kern w:val="0"/>
                <w:sz w:val="20"/>
                <w:szCs w:val="20"/>
              </w:rPr>
              <w:t xml:space="preserve">　</w:t>
            </w:r>
          </w:p>
        </w:tc>
      </w:tr>
      <w:tr w:rsidR="007A3272" w:rsidRPr="00A95A8D" w14:paraId="0338B6A6" w14:textId="77777777" w:rsidTr="005139A8">
        <w:trPr>
          <w:trHeight w:val="525"/>
        </w:trPr>
        <w:tc>
          <w:tcPr>
            <w:tcW w:w="8222" w:type="dxa"/>
            <w:gridSpan w:val="8"/>
            <w:tcBorders>
              <w:top w:val="single" w:sz="4" w:space="0" w:color="auto"/>
              <w:left w:val="single" w:sz="4" w:space="0" w:color="auto"/>
              <w:bottom w:val="single" w:sz="4" w:space="0" w:color="auto"/>
              <w:right w:val="single" w:sz="4" w:space="0" w:color="auto"/>
            </w:tcBorders>
            <w:vAlign w:val="center"/>
            <w:hideMark/>
          </w:tcPr>
          <w:p w14:paraId="24F817EE" w14:textId="77777777" w:rsidR="007A3272" w:rsidRPr="00A95A8D" w:rsidRDefault="007A3272" w:rsidP="007A3272">
            <w:pPr>
              <w:widowControl/>
              <w:spacing w:after="0" w:line="240" w:lineRule="auto"/>
              <w:jc w:val="left"/>
              <w:rPr>
                <w:rFonts w:ascii="仿宋" w:eastAsia="仿宋" w:hAnsi="仿宋" w:cs="宋体" w:hint="eastAsia"/>
                <w:b/>
                <w:bCs/>
                <w:kern w:val="0"/>
                <w:sz w:val="20"/>
                <w:szCs w:val="20"/>
              </w:rPr>
            </w:pPr>
            <w:r w:rsidRPr="00A95A8D">
              <w:rPr>
                <w:rFonts w:ascii="仿宋" w:eastAsia="仿宋" w:hAnsi="仿宋" w:cs="宋体" w:hint="eastAsia"/>
                <w:b/>
                <w:bCs/>
                <w:kern w:val="0"/>
                <w:sz w:val="20"/>
                <w:szCs w:val="20"/>
              </w:rPr>
              <w:t>报价时间：【】年【】月【】日；报价有效期至：【】年【】月【】日</w:t>
            </w:r>
          </w:p>
        </w:tc>
        <w:tc>
          <w:tcPr>
            <w:tcW w:w="2064" w:type="dxa"/>
            <w:tcBorders>
              <w:top w:val="nil"/>
              <w:left w:val="nil"/>
              <w:bottom w:val="single" w:sz="4" w:space="0" w:color="auto"/>
              <w:right w:val="single" w:sz="4" w:space="0" w:color="auto"/>
            </w:tcBorders>
            <w:noWrap/>
            <w:vAlign w:val="center"/>
            <w:hideMark/>
          </w:tcPr>
          <w:p w14:paraId="5CBABEDB" w14:textId="77777777" w:rsidR="007A3272" w:rsidRPr="00A95A8D" w:rsidRDefault="007A3272" w:rsidP="007A3272">
            <w:pPr>
              <w:widowControl/>
              <w:spacing w:after="0" w:line="240" w:lineRule="auto"/>
              <w:jc w:val="left"/>
              <w:rPr>
                <w:rFonts w:ascii="仿宋" w:eastAsia="仿宋" w:hAnsi="仿宋" w:cs="宋体" w:hint="eastAsia"/>
                <w:b/>
                <w:bCs/>
                <w:kern w:val="0"/>
                <w:sz w:val="20"/>
                <w:szCs w:val="20"/>
              </w:rPr>
            </w:pPr>
            <w:r w:rsidRPr="00A95A8D">
              <w:rPr>
                <w:rFonts w:ascii="仿宋" w:eastAsia="仿宋" w:hAnsi="仿宋" w:cs="宋体" w:hint="eastAsia"/>
                <w:b/>
                <w:bCs/>
                <w:kern w:val="0"/>
                <w:sz w:val="20"/>
                <w:szCs w:val="20"/>
              </w:rPr>
              <w:t xml:space="preserve">　</w:t>
            </w:r>
          </w:p>
        </w:tc>
      </w:tr>
    </w:tbl>
    <w:p w14:paraId="7D7A651C" w14:textId="5B08873E" w:rsidR="00C60D1B" w:rsidRPr="00982196" w:rsidRDefault="00285263" w:rsidP="00F3374C">
      <w:pPr>
        <w:spacing w:after="0"/>
        <w:ind w:right="560"/>
        <w:rPr>
          <w:rFonts w:ascii="仿宋" w:eastAsia="仿宋" w:hAnsi="仿宋" w:hint="eastAsia"/>
          <w:b/>
          <w:bCs/>
          <w:color w:val="EE0000"/>
          <w:sz w:val="28"/>
          <w:szCs w:val="28"/>
        </w:rPr>
      </w:pPr>
      <w:r w:rsidRPr="00982196">
        <w:rPr>
          <w:rFonts w:ascii="仿宋" w:eastAsia="仿宋" w:hAnsi="仿宋" w:hint="eastAsia"/>
          <w:b/>
          <w:bCs/>
          <w:color w:val="EE0000"/>
          <w:sz w:val="28"/>
          <w:szCs w:val="28"/>
        </w:rPr>
        <w:t>备注</w:t>
      </w:r>
      <w:r w:rsidR="00982196" w:rsidRPr="00982196">
        <w:rPr>
          <w:rFonts w:ascii="仿宋" w:eastAsia="仿宋" w:hAnsi="仿宋" w:hint="eastAsia"/>
          <w:b/>
          <w:bCs/>
          <w:color w:val="EE0000"/>
          <w:sz w:val="28"/>
          <w:szCs w:val="28"/>
        </w:rPr>
        <w:t>1</w:t>
      </w:r>
      <w:r w:rsidRPr="00982196">
        <w:rPr>
          <w:rFonts w:ascii="仿宋" w:eastAsia="仿宋" w:hAnsi="仿宋" w:hint="eastAsia"/>
          <w:b/>
          <w:bCs/>
          <w:color w:val="EE0000"/>
          <w:sz w:val="28"/>
          <w:szCs w:val="28"/>
        </w:rPr>
        <w:t>：</w:t>
      </w:r>
      <w:r w:rsidR="00D337D1" w:rsidRPr="00982196">
        <w:rPr>
          <w:rFonts w:ascii="仿宋" w:eastAsia="仿宋" w:hAnsi="仿宋" w:hint="eastAsia"/>
          <w:b/>
          <w:bCs/>
          <w:color w:val="EE0000"/>
          <w:sz w:val="28"/>
          <w:szCs w:val="28"/>
        </w:rPr>
        <w:t>报价函内需填写供应商企业名称，法人或委托人姓名、联系方式，加盖公章，务必填写报价时间及报价有效期（原则上以30天为限）</w:t>
      </w:r>
    </w:p>
    <w:p w14:paraId="00842246" w14:textId="1D1E8093" w:rsidR="00982196" w:rsidRPr="00982196" w:rsidRDefault="00982196" w:rsidP="00F3374C">
      <w:pPr>
        <w:spacing w:after="0"/>
        <w:ind w:right="560"/>
        <w:rPr>
          <w:rFonts w:ascii="仿宋" w:eastAsia="仿宋" w:hAnsi="仿宋" w:hint="eastAsia"/>
          <w:b/>
          <w:bCs/>
          <w:color w:val="EE0000"/>
          <w:sz w:val="28"/>
          <w:szCs w:val="28"/>
        </w:rPr>
      </w:pPr>
      <w:r w:rsidRPr="00982196">
        <w:rPr>
          <w:rFonts w:ascii="仿宋" w:eastAsia="仿宋" w:hAnsi="仿宋" w:hint="eastAsia"/>
          <w:b/>
          <w:bCs/>
          <w:color w:val="EE0000"/>
          <w:sz w:val="28"/>
          <w:szCs w:val="28"/>
        </w:rPr>
        <w:t>备注2：必须为增值税专用发票，专票税率！</w:t>
      </w:r>
    </w:p>
    <w:p w14:paraId="37181229" w14:textId="4477A1CE" w:rsidR="00C60D1B" w:rsidRPr="007A3272" w:rsidRDefault="00285263" w:rsidP="00736ACD">
      <w:pPr>
        <w:spacing w:after="0" w:line="360" w:lineRule="auto"/>
        <w:rPr>
          <w:rFonts w:ascii="仿宋" w:eastAsia="仿宋" w:hAnsi="仿宋" w:hint="eastAsia"/>
          <w:b/>
          <w:bCs/>
          <w:sz w:val="28"/>
          <w:szCs w:val="28"/>
        </w:rPr>
      </w:pPr>
      <w:bookmarkStart w:id="4" w:name="_Hlk203727038"/>
      <w:r w:rsidRPr="007A3272">
        <w:rPr>
          <w:rFonts w:ascii="仿宋" w:eastAsia="仿宋" w:hAnsi="仿宋" w:hint="eastAsia"/>
          <w:b/>
          <w:bCs/>
          <w:sz w:val="28"/>
          <w:szCs w:val="28"/>
        </w:rPr>
        <w:lastRenderedPageBreak/>
        <w:t>附件2：报名资料及报价单电子邮件格式要求</w:t>
      </w:r>
      <w:r w:rsidR="001508E2">
        <w:rPr>
          <w:rFonts w:ascii="仿宋" w:eastAsia="仿宋" w:hAnsi="仿宋" w:hint="eastAsia"/>
          <w:b/>
          <w:bCs/>
          <w:sz w:val="28"/>
          <w:szCs w:val="28"/>
        </w:rPr>
        <w:t>（</w:t>
      </w:r>
      <w:r w:rsidR="001508E2" w:rsidRPr="001508E2">
        <w:rPr>
          <w:rFonts w:ascii="仿宋" w:eastAsia="仿宋" w:hAnsi="仿宋" w:hint="eastAsia"/>
          <w:b/>
          <w:bCs/>
          <w:color w:val="EE0000"/>
          <w:sz w:val="28"/>
          <w:szCs w:val="28"/>
        </w:rPr>
        <w:t>报名材料格式如不符合要求的，无法通过资质审核，请务必注意！！！</w:t>
      </w:r>
      <w:r w:rsidR="001508E2">
        <w:rPr>
          <w:rFonts w:ascii="仿宋" w:eastAsia="仿宋" w:hAnsi="仿宋" w:hint="eastAsia"/>
          <w:b/>
          <w:bCs/>
          <w:sz w:val="28"/>
          <w:szCs w:val="28"/>
        </w:rPr>
        <w:t>）</w:t>
      </w:r>
    </w:p>
    <w:p w14:paraId="317D8FB4" w14:textId="77777777" w:rsidR="00C60D1B" w:rsidRPr="006E4BC5" w:rsidRDefault="00285263" w:rsidP="00736ACD">
      <w:pPr>
        <w:spacing w:after="0" w:line="360" w:lineRule="auto"/>
        <w:rPr>
          <w:rFonts w:ascii="仿宋" w:eastAsia="仿宋" w:hAnsi="仿宋" w:hint="eastAsia"/>
          <w:sz w:val="24"/>
          <w:szCs w:val="24"/>
        </w:rPr>
      </w:pPr>
      <w:r w:rsidRPr="006E4BC5">
        <w:rPr>
          <w:rFonts w:ascii="仿宋" w:eastAsia="仿宋" w:hAnsi="仿宋" w:hint="eastAsia"/>
          <w:sz w:val="24"/>
          <w:szCs w:val="24"/>
        </w:rPr>
        <w:t>1.营业执照、资质证书、授权委托书、身份证复印件等报名材料不得合并在一个PDF文档内，不得以压缩文档形式邮件，所有报名材料需分开放入邮件附件内进行发送，</w:t>
      </w:r>
      <w:r w:rsidRPr="00736ACD">
        <w:rPr>
          <w:rFonts w:ascii="仿宋" w:eastAsia="仿宋" w:hAnsi="仿宋" w:hint="eastAsia"/>
          <w:b/>
          <w:bCs/>
          <w:color w:val="EE0000"/>
          <w:sz w:val="24"/>
          <w:szCs w:val="24"/>
        </w:rPr>
        <w:t>所有PDF、图片资料单个文件大小尽量控制在500kb以内！</w:t>
      </w:r>
    </w:p>
    <w:p w14:paraId="38FEB9F1" w14:textId="77777777" w:rsidR="00C60D1B" w:rsidRPr="006E4BC5" w:rsidRDefault="00285263" w:rsidP="00736ACD">
      <w:pPr>
        <w:spacing w:after="0" w:line="360" w:lineRule="auto"/>
        <w:rPr>
          <w:rFonts w:ascii="仿宋" w:eastAsia="仿宋" w:hAnsi="仿宋" w:hint="eastAsia"/>
          <w:sz w:val="24"/>
          <w:szCs w:val="24"/>
        </w:rPr>
      </w:pPr>
      <w:r w:rsidRPr="006E4BC5">
        <w:rPr>
          <w:rFonts w:ascii="仿宋" w:eastAsia="仿宋" w:hAnsi="仿宋" w:hint="eastAsia"/>
          <w:sz w:val="24"/>
          <w:szCs w:val="24"/>
        </w:rPr>
        <w:t>2.报名电子邮件主题中</w:t>
      </w:r>
      <w:bookmarkStart w:id="5" w:name="OLE_LINK6"/>
      <w:r w:rsidRPr="00736ACD">
        <w:rPr>
          <w:rFonts w:ascii="仿宋" w:eastAsia="仿宋" w:hAnsi="仿宋" w:hint="eastAsia"/>
          <w:b/>
          <w:bCs/>
          <w:color w:val="EE0000"/>
          <w:sz w:val="24"/>
          <w:szCs w:val="24"/>
        </w:rPr>
        <w:t>需完整体现报名公司全称，所报名采购事项名称，</w:t>
      </w:r>
      <w:r w:rsidRPr="006E4BC5">
        <w:rPr>
          <w:rFonts w:ascii="仿宋" w:eastAsia="仿宋" w:hAnsi="仿宋" w:hint="eastAsia"/>
          <w:sz w:val="24"/>
          <w:szCs w:val="24"/>
        </w:rPr>
        <w:t>例：XXXX有限公司关于XXXX采购项目的报名材料</w:t>
      </w:r>
      <w:bookmarkEnd w:id="5"/>
      <w:r w:rsidRPr="006E4BC5">
        <w:rPr>
          <w:rFonts w:ascii="仿宋" w:eastAsia="仿宋" w:hAnsi="仿宋" w:hint="eastAsia"/>
          <w:sz w:val="24"/>
          <w:szCs w:val="24"/>
        </w:rPr>
        <w:t>。</w:t>
      </w:r>
    </w:p>
    <w:p w14:paraId="1620EA22" w14:textId="1D9BC7DB" w:rsidR="00C60D1B" w:rsidRPr="006E4BC5" w:rsidRDefault="00285263" w:rsidP="00736ACD">
      <w:pPr>
        <w:spacing w:after="0" w:line="360" w:lineRule="auto"/>
        <w:rPr>
          <w:rFonts w:ascii="仿宋" w:eastAsia="仿宋" w:hAnsi="仿宋" w:hint="eastAsia"/>
          <w:sz w:val="24"/>
          <w:szCs w:val="24"/>
        </w:rPr>
      </w:pPr>
      <w:r w:rsidRPr="006E4BC5">
        <w:rPr>
          <w:rFonts w:ascii="仿宋" w:eastAsia="仿宋" w:hAnsi="仿宋" w:hint="eastAsia"/>
          <w:sz w:val="24"/>
          <w:szCs w:val="24"/>
        </w:rPr>
        <w:t>3.报价单电子邮件主题中</w:t>
      </w:r>
      <w:r w:rsidRPr="00736ACD">
        <w:rPr>
          <w:rFonts w:ascii="仿宋" w:eastAsia="仿宋" w:hAnsi="仿宋" w:hint="eastAsia"/>
          <w:b/>
          <w:bCs/>
          <w:color w:val="EE0000"/>
          <w:sz w:val="24"/>
          <w:szCs w:val="24"/>
        </w:rPr>
        <w:t>需完整体现报名公司全称，所报名采购事项名称，</w:t>
      </w:r>
      <w:r w:rsidRPr="006E4BC5">
        <w:rPr>
          <w:rFonts w:ascii="仿宋" w:eastAsia="仿宋" w:hAnsi="仿宋" w:hint="eastAsia"/>
          <w:sz w:val="24"/>
          <w:szCs w:val="24"/>
        </w:rPr>
        <w:t>例：XXXX有限公司关于XXXX采购项目报价单。</w:t>
      </w:r>
    </w:p>
    <w:p w14:paraId="07C2D181" w14:textId="2B15F826" w:rsidR="00C60D1B" w:rsidRPr="006E4BC5" w:rsidRDefault="00736ACD" w:rsidP="00736ACD">
      <w:pPr>
        <w:spacing w:after="0" w:line="360" w:lineRule="auto"/>
        <w:rPr>
          <w:rFonts w:ascii="仿宋" w:eastAsia="仿宋" w:hAnsi="仿宋" w:hint="eastAsia"/>
          <w:sz w:val="24"/>
          <w:szCs w:val="24"/>
        </w:rPr>
      </w:pPr>
      <w:r>
        <w:rPr>
          <w:rFonts w:ascii="仿宋" w:eastAsia="仿宋" w:hAnsi="仿宋" w:hint="eastAsia"/>
          <w:sz w:val="24"/>
          <w:szCs w:val="24"/>
        </w:rPr>
        <w:t>4</w:t>
      </w:r>
      <w:r w:rsidRPr="006E4BC5">
        <w:rPr>
          <w:rFonts w:ascii="仿宋" w:eastAsia="仿宋" w:hAnsi="仿宋" w:hint="eastAsia"/>
          <w:sz w:val="24"/>
          <w:szCs w:val="24"/>
        </w:rPr>
        <w:t>.询价采购只需一轮报价，竞价采购为二轮报价</w:t>
      </w:r>
      <w:r>
        <w:rPr>
          <w:rFonts w:ascii="仿宋" w:eastAsia="仿宋" w:hAnsi="仿宋" w:hint="eastAsia"/>
          <w:sz w:val="24"/>
          <w:szCs w:val="24"/>
        </w:rPr>
        <w:t>。每次报价时，</w:t>
      </w:r>
      <w:r w:rsidR="001508E2" w:rsidRPr="00736ACD">
        <w:rPr>
          <w:rFonts w:ascii="仿宋" w:eastAsia="仿宋" w:hAnsi="仿宋" w:hint="eastAsia"/>
          <w:b/>
          <w:bCs/>
          <w:color w:val="EE0000"/>
          <w:sz w:val="24"/>
          <w:szCs w:val="24"/>
        </w:rPr>
        <w:t>电子邮件附件中的报价单</w:t>
      </w:r>
      <w:r w:rsidR="001508E2">
        <w:rPr>
          <w:rFonts w:ascii="仿宋" w:eastAsia="仿宋" w:hAnsi="仿宋" w:hint="eastAsia"/>
          <w:b/>
          <w:bCs/>
          <w:color w:val="EE0000"/>
          <w:sz w:val="24"/>
          <w:szCs w:val="24"/>
        </w:rPr>
        <w:t>文件</w:t>
      </w:r>
      <w:r w:rsidR="001508E2" w:rsidRPr="00736ACD">
        <w:rPr>
          <w:rFonts w:ascii="仿宋" w:eastAsia="仿宋" w:hAnsi="仿宋" w:hint="eastAsia"/>
          <w:b/>
          <w:bCs/>
          <w:color w:val="EE0000"/>
          <w:sz w:val="24"/>
          <w:szCs w:val="24"/>
        </w:rPr>
        <w:t>名</w:t>
      </w:r>
      <w:r w:rsidR="001508E2">
        <w:rPr>
          <w:rFonts w:ascii="仿宋" w:eastAsia="仿宋" w:hAnsi="仿宋" w:hint="eastAsia"/>
          <w:b/>
          <w:bCs/>
          <w:color w:val="EE0000"/>
          <w:sz w:val="24"/>
          <w:szCs w:val="24"/>
        </w:rPr>
        <w:t>必须标明</w:t>
      </w:r>
      <w:r w:rsidR="001508E2" w:rsidRPr="00736ACD">
        <w:rPr>
          <w:rFonts w:ascii="仿宋" w:eastAsia="仿宋" w:hAnsi="仿宋" w:hint="eastAsia"/>
          <w:b/>
          <w:bCs/>
          <w:color w:val="EE0000"/>
          <w:sz w:val="24"/>
          <w:szCs w:val="24"/>
        </w:rPr>
        <w:t>第一轮报价、第二轮报价。</w:t>
      </w:r>
    </w:p>
    <w:p w14:paraId="57EBE959" w14:textId="1B6F741E" w:rsidR="00C60D1B" w:rsidRPr="006E4BC5" w:rsidRDefault="00736ACD" w:rsidP="00736ACD">
      <w:pPr>
        <w:spacing w:after="0" w:line="360" w:lineRule="auto"/>
        <w:rPr>
          <w:rFonts w:ascii="仿宋" w:eastAsia="仿宋" w:hAnsi="仿宋" w:hint="eastAsia"/>
          <w:sz w:val="24"/>
          <w:szCs w:val="24"/>
        </w:rPr>
      </w:pPr>
      <w:r>
        <w:rPr>
          <w:rFonts w:ascii="仿宋" w:eastAsia="仿宋" w:hAnsi="仿宋" w:hint="eastAsia"/>
          <w:sz w:val="24"/>
          <w:szCs w:val="24"/>
        </w:rPr>
        <w:t>5</w:t>
      </w:r>
      <w:r w:rsidRPr="006E4BC5">
        <w:rPr>
          <w:rFonts w:ascii="仿宋" w:eastAsia="仿宋" w:hAnsi="仿宋" w:hint="eastAsia"/>
          <w:sz w:val="24"/>
          <w:szCs w:val="24"/>
        </w:rPr>
        <w:t>.图例如下：</w:t>
      </w:r>
      <w:r w:rsidR="001508E2" w:rsidRPr="006E4BC5">
        <w:rPr>
          <w:rFonts w:ascii="仿宋" w:eastAsia="仿宋" w:hAnsi="仿宋" w:hint="eastAsia"/>
          <w:sz w:val="24"/>
          <w:szCs w:val="24"/>
        </w:rPr>
        <w:t xml:space="preserve"> </w:t>
      </w:r>
    </w:p>
    <w:bookmarkEnd w:id="4"/>
    <w:p w14:paraId="1063F0F9" w14:textId="77777777" w:rsidR="00C60D1B" w:rsidRDefault="00285263" w:rsidP="00736ACD">
      <w:pPr>
        <w:spacing w:after="0" w:line="360" w:lineRule="auto"/>
        <w:rPr>
          <w:rFonts w:ascii="仿宋" w:eastAsia="仿宋" w:hAnsi="仿宋" w:hint="eastAsia"/>
          <w:sz w:val="28"/>
          <w:szCs w:val="28"/>
        </w:rPr>
      </w:pPr>
      <w:r>
        <w:rPr>
          <w:rFonts w:ascii="宋体" w:eastAsia="宋体" w:hAnsi="宋体" w:cs="宋体"/>
          <w:noProof/>
          <w:sz w:val="24"/>
          <w:szCs w:val="24"/>
        </w:rPr>
        <w:drawing>
          <wp:inline distT="0" distB="0" distL="114300" distR="114300" wp14:anchorId="566F9507" wp14:editId="5BB7D5A5">
            <wp:extent cx="6623050" cy="2621195"/>
            <wp:effectExtent l="0" t="0" r="6350" b="825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1"/>
                    <a:stretch>
                      <a:fillRect/>
                    </a:stretch>
                  </pic:blipFill>
                  <pic:spPr>
                    <a:xfrm>
                      <a:off x="0" y="0"/>
                      <a:ext cx="6719551" cy="2659387"/>
                    </a:xfrm>
                    <a:prstGeom prst="rect">
                      <a:avLst/>
                    </a:prstGeom>
                    <a:noFill/>
                    <a:ln w="9525">
                      <a:noFill/>
                    </a:ln>
                  </pic:spPr>
                </pic:pic>
              </a:graphicData>
            </a:graphic>
          </wp:inline>
        </w:drawing>
      </w:r>
    </w:p>
    <w:p w14:paraId="2077DDDC" w14:textId="77777777" w:rsidR="00C60D1B" w:rsidRDefault="00285263" w:rsidP="00736ACD">
      <w:pPr>
        <w:spacing w:after="0"/>
        <w:rPr>
          <w:rFonts w:ascii="仿宋" w:eastAsia="仿宋" w:hAnsi="仿宋" w:hint="eastAsia"/>
          <w:sz w:val="28"/>
          <w:szCs w:val="28"/>
        </w:rPr>
      </w:pPr>
      <w:r>
        <w:rPr>
          <w:noProof/>
        </w:rPr>
        <w:drawing>
          <wp:inline distT="0" distB="0" distL="0" distR="0" wp14:anchorId="6AA0D87C" wp14:editId="606FDB79">
            <wp:extent cx="6597650" cy="2423451"/>
            <wp:effectExtent l="0" t="0" r="0" b="0"/>
            <wp:docPr id="19830082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08246" name="图片 1"/>
                    <pic:cNvPicPr>
                      <a:picLocks noChangeAspect="1"/>
                    </pic:cNvPicPr>
                  </pic:nvPicPr>
                  <pic:blipFill>
                    <a:blip r:embed="rId12"/>
                    <a:stretch>
                      <a:fillRect/>
                    </a:stretch>
                  </pic:blipFill>
                  <pic:spPr>
                    <a:xfrm>
                      <a:off x="0" y="0"/>
                      <a:ext cx="6634233" cy="2436889"/>
                    </a:xfrm>
                    <a:prstGeom prst="rect">
                      <a:avLst/>
                    </a:prstGeom>
                  </pic:spPr>
                </pic:pic>
              </a:graphicData>
            </a:graphic>
          </wp:inline>
        </w:drawing>
      </w:r>
    </w:p>
    <w:sectPr w:rsidR="00C60D1B" w:rsidSect="00147E55">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897A" w14:textId="77777777" w:rsidR="00B1554A" w:rsidRDefault="00B1554A">
      <w:pPr>
        <w:spacing w:line="240" w:lineRule="auto"/>
      </w:pPr>
      <w:r>
        <w:separator/>
      </w:r>
    </w:p>
  </w:endnote>
  <w:endnote w:type="continuationSeparator" w:id="0">
    <w:p w14:paraId="70F4D452" w14:textId="77777777" w:rsidR="00B1554A" w:rsidRDefault="00B155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B016" w14:textId="77777777" w:rsidR="00B1554A" w:rsidRDefault="00B1554A">
      <w:pPr>
        <w:spacing w:after="0"/>
      </w:pPr>
      <w:r>
        <w:separator/>
      </w:r>
    </w:p>
  </w:footnote>
  <w:footnote w:type="continuationSeparator" w:id="0">
    <w:p w14:paraId="2006F87E" w14:textId="77777777" w:rsidR="00B1554A" w:rsidRDefault="00B155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DED2D"/>
    <w:multiLevelType w:val="singleLevel"/>
    <w:tmpl w:val="421DED2D"/>
    <w:lvl w:ilvl="0">
      <w:start w:val="2"/>
      <w:numFmt w:val="decimal"/>
      <w:lvlText w:val="%1."/>
      <w:lvlJc w:val="left"/>
      <w:pPr>
        <w:tabs>
          <w:tab w:val="left" w:pos="312"/>
        </w:tabs>
      </w:pPr>
    </w:lvl>
  </w:abstractNum>
  <w:num w:numId="1" w16cid:durableId="51723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UzMDkwZjZiYzQ4NWZkMzQ1Mzg3NmY2NWM4ZjFhZDMifQ=="/>
  </w:docVars>
  <w:rsids>
    <w:rsidRoot w:val="00986679"/>
    <w:rsid w:val="000134D3"/>
    <w:rsid w:val="000407A2"/>
    <w:rsid w:val="00045A6B"/>
    <w:rsid w:val="000760BA"/>
    <w:rsid w:val="00082EF2"/>
    <w:rsid w:val="0009700F"/>
    <w:rsid w:val="000A517B"/>
    <w:rsid w:val="000A52E1"/>
    <w:rsid w:val="000A6A42"/>
    <w:rsid w:val="000B55BA"/>
    <w:rsid w:val="000D12EF"/>
    <w:rsid w:val="000D33B1"/>
    <w:rsid w:val="000F4915"/>
    <w:rsid w:val="00120BED"/>
    <w:rsid w:val="00124641"/>
    <w:rsid w:val="00147E55"/>
    <w:rsid w:val="001508E2"/>
    <w:rsid w:val="001550F7"/>
    <w:rsid w:val="001A49AD"/>
    <w:rsid w:val="001A5A66"/>
    <w:rsid w:val="001B3BC6"/>
    <w:rsid w:val="001C2A96"/>
    <w:rsid w:val="00204297"/>
    <w:rsid w:val="00222A76"/>
    <w:rsid w:val="00223BAD"/>
    <w:rsid w:val="00227566"/>
    <w:rsid w:val="00253492"/>
    <w:rsid w:val="00263283"/>
    <w:rsid w:val="00270635"/>
    <w:rsid w:val="00281BEE"/>
    <w:rsid w:val="00285263"/>
    <w:rsid w:val="00296407"/>
    <w:rsid w:val="00297E2C"/>
    <w:rsid w:val="002A4871"/>
    <w:rsid w:val="002E72DA"/>
    <w:rsid w:val="00301750"/>
    <w:rsid w:val="00310D99"/>
    <w:rsid w:val="00372ADA"/>
    <w:rsid w:val="00380CBE"/>
    <w:rsid w:val="0038250A"/>
    <w:rsid w:val="00386E32"/>
    <w:rsid w:val="0039601F"/>
    <w:rsid w:val="003B7B4B"/>
    <w:rsid w:val="003D24E4"/>
    <w:rsid w:val="003D3697"/>
    <w:rsid w:val="003F4051"/>
    <w:rsid w:val="00410D7E"/>
    <w:rsid w:val="00432D33"/>
    <w:rsid w:val="00432F85"/>
    <w:rsid w:val="00470B9F"/>
    <w:rsid w:val="004747FB"/>
    <w:rsid w:val="00490120"/>
    <w:rsid w:val="004901B5"/>
    <w:rsid w:val="004A0186"/>
    <w:rsid w:val="004B0889"/>
    <w:rsid w:val="004B0982"/>
    <w:rsid w:val="004D36CF"/>
    <w:rsid w:val="004E6AAF"/>
    <w:rsid w:val="004E6C17"/>
    <w:rsid w:val="004F4F92"/>
    <w:rsid w:val="005054D6"/>
    <w:rsid w:val="00505BEB"/>
    <w:rsid w:val="005139A8"/>
    <w:rsid w:val="005171D2"/>
    <w:rsid w:val="00524BB8"/>
    <w:rsid w:val="005346EA"/>
    <w:rsid w:val="00541242"/>
    <w:rsid w:val="00581030"/>
    <w:rsid w:val="005A162E"/>
    <w:rsid w:val="005C4C05"/>
    <w:rsid w:val="005E69F9"/>
    <w:rsid w:val="0061336F"/>
    <w:rsid w:val="00641832"/>
    <w:rsid w:val="006428F8"/>
    <w:rsid w:val="006465DC"/>
    <w:rsid w:val="0065155E"/>
    <w:rsid w:val="0065748F"/>
    <w:rsid w:val="0068259C"/>
    <w:rsid w:val="00685C8C"/>
    <w:rsid w:val="006958AC"/>
    <w:rsid w:val="006A3ED5"/>
    <w:rsid w:val="006A64B3"/>
    <w:rsid w:val="006A7DA5"/>
    <w:rsid w:val="006D7B19"/>
    <w:rsid w:val="006D7B42"/>
    <w:rsid w:val="006E09D6"/>
    <w:rsid w:val="006E2DCF"/>
    <w:rsid w:val="006E4BC5"/>
    <w:rsid w:val="006F16C1"/>
    <w:rsid w:val="00701A64"/>
    <w:rsid w:val="007144CC"/>
    <w:rsid w:val="0072113B"/>
    <w:rsid w:val="00736ACD"/>
    <w:rsid w:val="007541D7"/>
    <w:rsid w:val="007A3272"/>
    <w:rsid w:val="007F4E4E"/>
    <w:rsid w:val="0080519F"/>
    <w:rsid w:val="00810705"/>
    <w:rsid w:val="00817CA8"/>
    <w:rsid w:val="00837093"/>
    <w:rsid w:val="00837DDC"/>
    <w:rsid w:val="00855832"/>
    <w:rsid w:val="00876B10"/>
    <w:rsid w:val="0088249A"/>
    <w:rsid w:val="008915A7"/>
    <w:rsid w:val="008A44BD"/>
    <w:rsid w:val="008A5EE3"/>
    <w:rsid w:val="008B0DEE"/>
    <w:rsid w:val="00901CA7"/>
    <w:rsid w:val="00921DAF"/>
    <w:rsid w:val="009617A2"/>
    <w:rsid w:val="00965B00"/>
    <w:rsid w:val="00982196"/>
    <w:rsid w:val="00986679"/>
    <w:rsid w:val="009900C1"/>
    <w:rsid w:val="0099644B"/>
    <w:rsid w:val="009966C9"/>
    <w:rsid w:val="009A3D91"/>
    <w:rsid w:val="009C660F"/>
    <w:rsid w:val="009D7044"/>
    <w:rsid w:val="009E16A7"/>
    <w:rsid w:val="00A30E9A"/>
    <w:rsid w:val="00A37281"/>
    <w:rsid w:val="00A47F6A"/>
    <w:rsid w:val="00A61012"/>
    <w:rsid w:val="00A64D2B"/>
    <w:rsid w:val="00A67738"/>
    <w:rsid w:val="00A72CF5"/>
    <w:rsid w:val="00A92241"/>
    <w:rsid w:val="00A95A8D"/>
    <w:rsid w:val="00AA4561"/>
    <w:rsid w:val="00AA45C7"/>
    <w:rsid w:val="00AC519D"/>
    <w:rsid w:val="00B04D91"/>
    <w:rsid w:val="00B071EB"/>
    <w:rsid w:val="00B12A8F"/>
    <w:rsid w:val="00B143CA"/>
    <w:rsid w:val="00B1554A"/>
    <w:rsid w:val="00B2355E"/>
    <w:rsid w:val="00B303D2"/>
    <w:rsid w:val="00B3563F"/>
    <w:rsid w:val="00B54EEC"/>
    <w:rsid w:val="00B91A8B"/>
    <w:rsid w:val="00B9557F"/>
    <w:rsid w:val="00BB3DAB"/>
    <w:rsid w:val="00BB58FF"/>
    <w:rsid w:val="00BE077E"/>
    <w:rsid w:val="00BE2EF7"/>
    <w:rsid w:val="00C02593"/>
    <w:rsid w:val="00C30C1E"/>
    <w:rsid w:val="00C60D1B"/>
    <w:rsid w:val="00C6473D"/>
    <w:rsid w:val="00C66AC8"/>
    <w:rsid w:val="00C67B46"/>
    <w:rsid w:val="00C7027E"/>
    <w:rsid w:val="00C7414E"/>
    <w:rsid w:val="00CA42C5"/>
    <w:rsid w:val="00CC664D"/>
    <w:rsid w:val="00CD391E"/>
    <w:rsid w:val="00CE2CC5"/>
    <w:rsid w:val="00CF41CF"/>
    <w:rsid w:val="00D139FF"/>
    <w:rsid w:val="00D337D1"/>
    <w:rsid w:val="00D33EC4"/>
    <w:rsid w:val="00D33F9A"/>
    <w:rsid w:val="00D56C46"/>
    <w:rsid w:val="00D65E4D"/>
    <w:rsid w:val="00D71971"/>
    <w:rsid w:val="00D87E3B"/>
    <w:rsid w:val="00DA1A5D"/>
    <w:rsid w:val="00DC6F69"/>
    <w:rsid w:val="00DD310D"/>
    <w:rsid w:val="00DF52E7"/>
    <w:rsid w:val="00E365E0"/>
    <w:rsid w:val="00E36B90"/>
    <w:rsid w:val="00E759D3"/>
    <w:rsid w:val="00E854CC"/>
    <w:rsid w:val="00E902E9"/>
    <w:rsid w:val="00EC28D1"/>
    <w:rsid w:val="00ED34EA"/>
    <w:rsid w:val="00EE56F7"/>
    <w:rsid w:val="00EF30A0"/>
    <w:rsid w:val="00F01B58"/>
    <w:rsid w:val="00F03E28"/>
    <w:rsid w:val="00F056B6"/>
    <w:rsid w:val="00F15403"/>
    <w:rsid w:val="00F27380"/>
    <w:rsid w:val="00F3161B"/>
    <w:rsid w:val="00F3374C"/>
    <w:rsid w:val="00F349E3"/>
    <w:rsid w:val="00F37832"/>
    <w:rsid w:val="00F53EAF"/>
    <w:rsid w:val="00F56465"/>
    <w:rsid w:val="00F60097"/>
    <w:rsid w:val="00F77629"/>
    <w:rsid w:val="00F96B86"/>
    <w:rsid w:val="00FA0FE1"/>
    <w:rsid w:val="00FD276C"/>
    <w:rsid w:val="00FD28EA"/>
    <w:rsid w:val="00FE164D"/>
    <w:rsid w:val="00FF16CC"/>
    <w:rsid w:val="00FF210D"/>
    <w:rsid w:val="00FF25E0"/>
    <w:rsid w:val="02F65412"/>
    <w:rsid w:val="06BA52A3"/>
    <w:rsid w:val="07E67B41"/>
    <w:rsid w:val="0A03512C"/>
    <w:rsid w:val="120F3F53"/>
    <w:rsid w:val="136E2A4E"/>
    <w:rsid w:val="14E86108"/>
    <w:rsid w:val="175E7608"/>
    <w:rsid w:val="1AF613EE"/>
    <w:rsid w:val="1CD92360"/>
    <w:rsid w:val="1DD47505"/>
    <w:rsid w:val="2E884C88"/>
    <w:rsid w:val="2EBD1E84"/>
    <w:rsid w:val="34781B90"/>
    <w:rsid w:val="36074CC8"/>
    <w:rsid w:val="3B0E03F8"/>
    <w:rsid w:val="3DF539B0"/>
    <w:rsid w:val="3F08133D"/>
    <w:rsid w:val="421440CD"/>
    <w:rsid w:val="4CBD1D79"/>
    <w:rsid w:val="53282C9E"/>
    <w:rsid w:val="59DE758B"/>
    <w:rsid w:val="608543AE"/>
    <w:rsid w:val="60EE7483"/>
    <w:rsid w:val="70876020"/>
    <w:rsid w:val="78256818"/>
    <w:rsid w:val="7995282C"/>
    <w:rsid w:val="7ABA0B9C"/>
    <w:rsid w:val="7E5B7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61C20"/>
  <w15:docId w15:val="{DF9B5E2D-5310-4DA8-B17B-1271D745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
    <w:name w:val="未处理的提及1"/>
    <w:basedOn w:val="a0"/>
    <w:uiPriority w:val="99"/>
    <w:unhideWhenUsed/>
    <w:qFormat/>
    <w:rPr>
      <w:color w:val="605E5C"/>
      <w:shd w:val="clear" w:color="auto" w:fill="E1DFDD"/>
    </w:rPr>
  </w:style>
  <w:style w:type="paragraph" w:customStyle="1" w:styleId="10">
    <w:name w:val="列表段落1"/>
    <w:basedOn w:val="a"/>
    <w:qFormat/>
    <w:pPr>
      <w:ind w:firstLineChars="200" w:firstLine="420"/>
    </w:pPr>
  </w:style>
  <w:style w:type="paragraph" w:styleId="a8">
    <w:name w:val="Revision"/>
    <w:hidden/>
    <w:uiPriority w:val="99"/>
    <w:unhideWhenUsed/>
    <w:rsid w:val="009D7044"/>
    <w:rPr>
      <w:rFonts w:asciiTheme="minorHAnsi" w:eastAsiaTheme="minorEastAsia" w:hAnsiTheme="minorHAnsi" w:cstheme="minorBidi"/>
      <w:kern w:val="2"/>
      <w:sz w:val="21"/>
      <w:szCs w:val="22"/>
    </w:rPr>
  </w:style>
  <w:style w:type="character" w:styleId="a9">
    <w:name w:val="annotation reference"/>
    <w:basedOn w:val="a0"/>
    <w:uiPriority w:val="99"/>
    <w:semiHidden/>
    <w:unhideWhenUsed/>
    <w:rsid w:val="009D7044"/>
    <w:rPr>
      <w:sz w:val="21"/>
      <w:szCs w:val="21"/>
    </w:rPr>
  </w:style>
  <w:style w:type="paragraph" w:styleId="aa">
    <w:name w:val="annotation text"/>
    <w:basedOn w:val="a"/>
    <w:link w:val="ab"/>
    <w:uiPriority w:val="99"/>
    <w:semiHidden/>
    <w:unhideWhenUsed/>
    <w:rsid w:val="009D7044"/>
    <w:pPr>
      <w:jc w:val="left"/>
    </w:pPr>
  </w:style>
  <w:style w:type="character" w:customStyle="1" w:styleId="ab">
    <w:name w:val="批注文字 字符"/>
    <w:basedOn w:val="a0"/>
    <w:link w:val="aa"/>
    <w:uiPriority w:val="99"/>
    <w:semiHidden/>
    <w:rsid w:val="009D7044"/>
    <w:rPr>
      <w:rFonts w:asciiTheme="minorHAnsi" w:eastAsiaTheme="minorEastAsia" w:hAnsiTheme="minorHAnsi" w:cstheme="minorBidi"/>
      <w:kern w:val="2"/>
      <w:sz w:val="21"/>
      <w:szCs w:val="22"/>
    </w:rPr>
  </w:style>
  <w:style w:type="paragraph" w:styleId="ac">
    <w:name w:val="annotation subject"/>
    <w:basedOn w:val="aa"/>
    <w:next w:val="aa"/>
    <w:link w:val="ad"/>
    <w:uiPriority w:val="99"/>
    <w:semiHidden/>
    <w:unhideWhenUsed/>
    <w:rsid w:val="009D7044"/>
    <w:rPr>
      <w:b/>
      <w:bCs/>
    </w:rPr>
  </w:style>
  <w:style w:type="character" w:customStyle="1" w:styleId="ad">
    <w:name w:val="批注主题 字符"/>
    <w:basedOn w:val="ab"/>
    <w:link w:val="ac"/>
    <w:uiPriority w:val="99"/>
    <w:semiHidden/>
    <w:rsid w:val="009D7044"/>
    <w:rPr>
      <w:rFonts w:asciiTheme="minorHAnsi" w:eastAsiaTheme="minorEastAsia" w:hAnsiTheme="minorHAnsi" w:cstheme="minorBidi"/>
      <w:b/>
      <w:bCs/>
      <w:kern w:val="2"/>
      <w:sz w:val="21"/>
      <w:szCs w:val="22"/>
    </w:rPr>
  </w:style>
  <w:style w:type="character" w:styleId="ae">
    <w:name w:val="Unresolved Mention"/>
    <w:basedOn w:val="a0"/>
    <w:uiPriority w:val="99"/>
    <w:semiHidden/>
    <w:unhideWhenUsed/>
    <w:rsid w:val="00253492"/>
    <w:rPr>
      <w:color w:val="605E5C"/>
      <w:shd w:val="clear" w:color="auto" w:fill="E1DFDD"/>
    </w:rPr>
  </w:style>
  <w:style w:type="paragraph" w:styleId="af">
    <w:name w:val="Date"/>
    <w:basedOn w:val="a"/>
    <w:next w:val="a"/>
    <w:link w:val="af0"/>
    <w:uiPriority w:val="99"/>
    <w:semiHidden/>
    <w:unhideWhenUsed/>
    <w:rsid w:val="00D139FF"/>
    <w:pPr>
      <w:ind w:leftChars="2500" w:left="100"/>
    </w:pPr>
  </w:style>
  <w:style w:type="character" w:customStyle="1" w:styleId="af0">
    <w:name w:val="日期 字符"/>
    <w:basedOn w:val="a0"/>
    <w:link w:val="af"/>
    <w:uiPriority w:val="99"/>
    <w:semiHidden/>
    <w:rsid w:val="00D139F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67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uanmu.sc@coscoshipping.com"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duanmu.sc@coscoshipping.com" TargetMode="External"/><Relationship Id="rId4" Type="http://schemas.openxmlformats.org/officeDocument/2006/relationships/webSettings" Target="webSettings.xml"/><Relationship Id="rId9" Type="http://schemas.openxmlformats.org/officeDocument/2006/relationships/hyperlink" Target="mailto:duanmu.sc@coscoshipping.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薛晓艳</dc:creator>
  <cp:keywords/>
  <dc:description/>
  <cp:lastModifiedBy>薛 薛</cp:lastModifiedBy>
  <cp:revision>2</cp:revision>
  <dcterms:created xsi:type="dcterms:W3CDTF">2025-12-18T06:11:00Z</dcterms:created>
  <dcterms:modified xsi:type="dcterms:W3CDTF">2025-12-18T06:11:00Z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A19B893D82814FE8BCC76573CA0C96E3_13</vt:lpwstr>
  </property>
  <property fmtid="{D5CDD505-2E9C-101B-9397-08002B2CF9AE}" pid="4" name="KSOTemplateDocerSaveRecord">
    <vt:lpwstr>eyJoZGlkIjoiODMyODdlN2E0OWQwMzg5YjZlOGM4ODdjZWI0NDc3YTMiLCJ1c2VySWQiOiI2MjE5Mzk3OTcifQ==</vt:lpwstr>
  </property>
</Properties>
</file>